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730" w:rsidRPr="00455FE9" w:rsidRDefault="003652D4" w:rsidP="00A70EB0">
      <w:pPr>
        <w:spacing w:after="0" w:line="240" w:lineRule="auto"/>
        <w:jc w:val="center"/>
        <w:rPr>
          <w:b/>
        </w:rPr>
      </w:pPr>
      <w:r w:rsidRPr="00254163">
        <w:rPr>
          <w:b/>
        </w:rPr>
        <w:t>Dr. Pierre Des Lauriers, Docteur en Chiropratique et en Naturopathie</w:t>
      </w:r>
      <w:r w:rsidRPr="00254163">
        <w:rPr>
          <w:b/>
        </w:rPr>
        <w:br/>
        <w:t>Diplômé en Homéopathie et en Acupuncture</w:t>
      </w:r>
      <w:r w:rsidRPr="00254163">
        <w:rPr>
          <w:b/>
        </w:rPr>
        <w:br/>
        <w:t>P</w:t>
      </w:r>
      <w:r>
        <w:rPr>
          <w:b/>
        </w:rPr>
        <w:t>rofesseur et P</w:t>
      </w:r>
      <w:r w:rsidRPr="00254163">
        <w:rPr>
          <w:b/>
        </w:rPr>
        <w:t>raticien en Médecines Alternatives et Complémentaires</w:t>
      </w:r>
      <w:r w:rsidR="00A70EB0">
        <w:br/>
      </w:r>
      <w:r w:rsidR="00A70EB0">
        <w:br/>
      </w:r>
      <w:hyperlink r:id="rId5" w:history="1">
        <w:r w:rsidR="00A70EB0" w:rsidRPr="001A3D0B">
          <w:rPr>
            <w:rStyle w:val="Lienhypertexte"/>
          </w:rPr>
          <w:t>www.missionsante.org</w:t>
        </w:r>
      </w:hyperlink>
      <w:r w:rsidR="00A70EB0">
        <w:t xml:space="preserve"> </w:t>
      </w:r>
      <w:r w:rsidR="00A70EB0">
        <w:br/>
      </w:r>
      <w:r w:rsidR="00A70EB0">
        <w:br/>
      </w:r>
      <w:r w:rsidR="00A70EB0" w:rsidRPr="00254163">
        <w:rPr>
          <w:noProof/>
          <w:lang w:eastAsia="fr-CA"/>
        </w:rPr>
        <w:drawing>
          <wp:inline distT="0" distB="0" distL="0" distR="0">
            <wp:extent cx="1204839" cy="1348966"/>
            <wp:effectExtent l="19050" t="0" r="0" b="0"/>
            <wp:docPr id="2" name="Image 0" descr="Nouveau logo (proportion 2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uveau logo (proportion 2po).jpg"/>
                    <pic:cNvPicPr/>
                  </pic:nvPicPr>
                  <pic:blipFill>
                    <a:blip r:embed="rId6" cstate="print"/>
                    <a:stretch>
                      <a:fillRect/>
                    </a:stretch>
                  </pic:blipFill>
                  <pic:spPr>
                    <a:xfrm>
                      <a:off x="0" y="0"/>
                      <a:ext cx="1204552" cy="1348645"/>
                    </a:xfrm>
                    <a:prstGeom prst="rect">
                      <a:avLst/>
                    </a:prstGeom>
                  </pic:spPr>
                </pic:pic>
              </a:graphicData>
            </a:graphic>
          </wp:inline>
        </w:drawing>
      </w:r>
      <w:r w:rsidR="00A70EB0">
        <w:br/>
      </w:r>
      <w:r w:rsidR="00A70EB0">
        <w:br/>
      </w:r>
      <w:r w:rsidR="00A70EB0">
        <w:rPr>
          <w:rFonts w:ascii="Script MT Bold" w:hAnsi="Script MT Bold"/>
          <w:sz w:val="72"/>
          <w:szCs w:val="72"/>
        </w:rPr>
        <w:t>Le bleu de Méthylène</w:t>
      </w:r>
      <w:r w:rsidR="00A70EB0">
        <w:rPr>
          <w:rFonts w:ascii="Script MT Bold" w:hAnsi="Script MT Bold"/>
          <w:sz w:val="72"/>
          <w:szCs w:val="72"/>
        </w:rPr>
        <w:br/>
      </w:r>
    </w:p>
    <w:p w:rsidR="003D4B57" w:rsidRPr="005204F8" w:rsidRDefault="003D4B57" w:rsidP="003D4B57">
      <w:pPr>
        <w:spacing w:after="0" w:line="240" w:lineRule="auto"/>
        <w:outlineLvl w:val="1"/>
        <w:rPr>
          <w:rFonts w:ascii="Arial" w:eastAsia="Times New Roman" w:hAnsi="Arial" w:cs="Arial"/>
          <w:b/>
          <w:bCs/>
          <w:color w:val="000000"/>
          <w:sz w:val="24"/>
          <w:szCs w:val="24"/>
          <w:lang w:eastAsia="fr-CA"/>
        </w:rPr>
      </w:pPr>
    </w:p>
    <w:p w:rsidR="00A70EB0" w:rsidRDefault="00E15CD4" w:rsidP="00A70EB0">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La molécule du bleu de méthylène a été découverte en 1876 par le chimiste allemand Heinrich Caro qui cherchait à mettre au point un colorant bleu pour l’entreprise chimique BASF.</w:t>
      </w:r>
    </w:p>
    <w:p w:rsidR="00E15CD4" w:rsidRPr="00A70EB0" w:rsidRDefault="00E15CD4" w:rsidP="00A70EB0">
      <w:pPr>
        <w:spacing w:after="0" w:line="240" w:lineRule="auto"/>
        <w:jc w:val="both"/>
        <w:rPr>
          <w:rFonts w:eastAsia="Times New Roman" w:cstheme="minorHAnsi"/>
          <w:color w:val="000000"/>
          <w:sz w:val="28"/>
          <w:szCs w:val="28"/>
          <w:lang w:eastAsia="fr-CA"/>
        </w:rPr>
      </w:pPr>
    </w:p>
    <w:p w:rsidR="00A70EB0" w:rsidRDefault="00E15CD4" w:rsidP="00A70EB0">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Mais si elle a rapidement connu un vif succès, c’est en raison de ses propriétés antiseptiques !</w:t>
      </w:r>
    </w:p>
    <w:p w:rsidR="00A70EB0" w:rsidRDefault="00E15CD4" w:rsidP="00A70EB0">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br/>
        <w:t xml:space="preserve">Elle permettait en effet de lutter contre les bactéries, les virus et les champignons et fut même l'un des premiers traitements pour contrer </w:t>
      </w:r>
      <w:r w:rsidR="00DC1555" w:rsidRPr="00A70EB0">
        <w:rPr>
          <w:rFonts w:eastAsia="Times New Roman" w:cstheme="minorHAnsi"/>
          <w:color w:val="000000"/>
          <w:sz w:val="28"/>
          <w:szCs w:val="28"/>
          <w:lang w:eastAsia="fr-CA"/>
        </w:rPr>
        <w:t>la malaria en</w:t>
      </w:r>
      <w:r w:rsidR="00A70EB0">
        <w:rPr>
          <w:rFonts w:eastAsia="Times New Roman" w:cstheme="minorHAnsi"/>
          <w:color w:val="000000"/>
          <w:sz w:val="28"/>
          <w:szCs w:val="28"/>
          <w:lang w:eastAsia="fr-CA"/>
        </w:rPr>
        <w:t xml:space="preserve"> </w:t>
      </w:r>
      <w:r w:rsidR="00DC1555" w:rsidRPr="00A70EB0">
        <w:rPr>
          <w:rFonts w:eastAsia="Times New Roman" w:cstheme="minorHAnsi"/>
          <w:color w:val="000000"/>
          <w:sz w:val="28"/>
          <w:szCs w:val="28"/>
          <w:lang w:eastAsia="fr-CA"/>
        </w:rPr>
        <w:t>1891.</w:t>
      </w:r>
    </w:p>
    <w:p w:rsidR="001F79F6" w:rsidRDefault="00E15CD4" w:rsidP="00A70EB0">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br/>
      </w:r>
      <w:r w:rsidR="00DC1555" w:rsidRPr="00A70EB0">
        <w:rPr>
          <w:rFonts w:eastAsia="Times New Roman" w:cstheme="minorHAnsi"/>
          <w:color w:val="000000"/>
          <w:sz w:val="28"/>
          <w:szCs w:val="28"/>
          <w:lang w:eastAsia="fr-CA"/>
        </w:rPr>
        <w:t xml:space="preserve">Ce fut le </w:t>
      </w:r>
      <w:r w:rsidR="00A01DDC" w:rsidRPr="00A70EB0">
        <w:rPr>
          <w:rFonts w:eastAsia="Times New Roman" w:cstheme="minorHAnsi"/>
          <w:color w:val="000000"/>
          <w:sz w:val="28"/>
          <w:szCs w:val="28"/>
          <w:lang w:eastAsia="fr-CA"/>
        </w:rPr>
        <w:t xml:space="preserve">aussi </w:t>
      </w:r>
      <w:r w:rsidR="00DC1555" w:rsidRPr="00A70EB0">
        <w:rPr>
          <w:rFonts w:eastAsia="Times New Roman" w:cstheme="minorHAnsi"/>
          <w:color w:val="000000"/>
          <w:sz w:val="28"/>
          <w:szCs w:val="28"/>
          <w:lang w:eastAsia="fr-CA"/>
        </w:rPr>
        <w:t>premier médicament utilisé pour traiter la psychose</w:t>
      </w:r>
      <w:r w:rsidR="00A01DDC" w:rsidRPr="00A70EB0">
        <w:rPr>
          <w:rFonts w:eastAsia="Times New Roman" w:cstheme="minorHAnsi"/>
          <w:color w:val="000000"/>
          <w:sz w:val="28"/>
          <w:szCs w:val="28"/>
          <w:lang w:eastAsia="fr-CA"/>
        </w:rPr>
        <w:t xml:space="preserve"> et pour traiter les infections urinaires avant même l’arrivé des antibiotiques</w:t>
      </w:r>
      <w:r w:rsidR="00DC1555" w:rsidRPr="00A70EB0">
        <w:rPr>
          <w:rFonts w:eastAsia="Times New Roman" w:cstheme="minorHAnsi"/>
          <w:color w:val="000000"/>
          <w:sz w:val="28"/>
          <w:szCs w:val="28"/>
          <w:lang w:eastAsia="fr-CA"/>
        </w:rPr>
        <w:t>.</w:t>
      </w:r>
    </w:p>
    <w:p w:rsidR="002C33BF" w:rsidRPr="00A70EB0" w:rsidRDefault="002C33BF" w:rsidP="00A70EB0">
      <w:pPr>
        <w:spacing w:after="0" w:line="240" w:lineRule="auto"/>
        <w:jc w:val="both"/>
        <w:rPr>
          <w:rFonts w:eastAsia="Times New Roman" w:cstheme="minorHAnsi"/>
          <w:color w:val="000000"/>
          <w:sz w:val="28"/>
          <w:szCs w:val="28"/>
          <w:lang w:eastAsia="fr-CA"/>
        </w:rPr>
      </w:pPr>
    </w:p>
    <w:p w:rsidR="002C33BF" w:rsidRPr="00A70EB0" w:rsidRDefault="002C33BF" w:rsidP="00A70EB0">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Le bleu de méthylène est actuellement utilisé essentiellement en biologie (il colore les bactéries pour mieux les visualiser au microscope) et à l’hôpital pour traiter les intoxications graves du sang (c'est par exemple un antidote lors de l'empoisonnement du sang au monoxyde de carbone par un appareil de chauffage défectueux). </w:t>
      </w:r>
    </w:p>
    <w:p w:rsidR="00636730" w:rsidRPr="00A70EB0" w:rsidRDefault="00E15CD4" w:rsidP="00A70EB0">
      <w:pPr>
        <w:spacing w:after="0" w:line="240" w:lineRule="auto"/>
        <w:jc w:val="both"/>
        <w:rPr>
          <w:rFonts w:eastAsia="Arial" w:cstheme="minorHAnsi"/>
          <w:sz w:val="28"/>
          <w:szCs w:val="28"/>
        </w:rPr>
      </w:pPr>
      <w:r w:rsidRPr="00A70EB0">
        <w:rPr>
          <w:rFonts w:eastAsia="Times New Roman" w:cstheme="minorHAnsi"/>
          <w:color w:val="000000"/>
          <w:sz w:val="28"/>
          <w:szCs w:val="28"/>
          <w:lang w:eastAsia="fr-CA"/>
        </w:rPr>
        <w:br/>
      </w:r>
      <w:r w:rsidR="00A01DDC" w:rsidRPr="00A70EB0">
        <w:rPr>
          <w:rFonts w:eastAsia="Arial" w:cstheme="minorHAnsi"/>
          <w:sz w:val="28"/>
          <w:szCs w:val="28"/>
        </w:rPr>
        <w:t xml:space="preserve">Il est </w:t>
      </w:r>
      <w:r w:rsidR="00636730" w:rsidRPr="00A70EB0">
        <w:rPr>
          <w:rFonts w:eastAsia="Arial" w:cstheme="minorHAnsi"/>
          <w:sz w:val="28"/>
          <w:szCs w:val="28"/>
        </w:rPr>
        <w:t xml:space="preserve">utilisé en médecine depuis près de 150 ans. Ses propriétés </w:t>
      </w:r>
      <w:r w:rsidR="00212202" w:rsidRPr="00A70EB0">
        <w:rPr>
          <w:rFonts w:eastAsia="Arial" w:cstheme="minorHAnsi"/>
          <w:sz w:val="28"/>
          <w:szCs w:val="28"/>
        </w:rPr>
        <w:t>antimicrobiennes</w:t>
      </w:r>
      <w:r w:rsidR="00636730" w:rsidRPr="00A70EB0">
        <w:rPr>
          <w:rFonts w:eastAsia="Arial" w:cstheme="minorHAnsi"/>
          <w:sz w:val="28"/>
          <w:szCs w:val="28"/>
        </w:rPr>
        <w:t>, anti-inflammatoires, antipsychotiques, stimulantes pour le cerveau et les mitochondries, ainsi que ses bienfaits sur la longévité, ont été démontrées</w:t>
      </w:r>
      <w:r w:rsidR="00EC0F11" w:rsidRPr="00A70EB0">
        <w:rPr>
          <w:rFonts w:eastAsia="Arial" w:cstheme="minorHAnsi"/>
          <w:sz w:val="28"/>
          <w:szCs w:val="28"/>
        </w:rPr>
        <w:t>,</w:t>
      </w:r>
      <w:r w:rsidR="00636730" w:rsidRPr="00A70EB0">
        <w:rPr>
          <w:rFonts w:eastAsia="Arial" w:cstheme="minorHAnsi"/>
          <w:sz w:val="28"/>
          <w:szCs w:val="28"/>
        </w:rPr>
        <w:t xml:space="preserve"> telles que la clarification d</w:t>
      </w:r>
      <w:r w:rsidR="00A01DDC" w:rsidRPr="00A70EB0">
        <w:rPr>
          <w:rFonts w:eastAsia="Arial" w:cstheme="minorHAnsi"/>
          <w:sz w:val="28"/>
          <w:szCs w:val="28"/>
        </w:rPr>
        <w:t>u brouillard cérébral, la neurod</w:t>
      </w:r>
      <w:r w:rsidR="00636730" w:rsidRPr="00A70EB0">
        <w:rPr>
          <w:rFonts w:eastAsia="Arial" w:cstheme="minorHAnsi"/>
          <w:sz w:val="28"/>
          <w:szCs w:val="28"/>
        </w:rPr>
        <w:t>égénér</w:t>
      </w:r>
      <w:r w:rsidR="00A01DDC" w:rsidRPr="00A70EB0">
        <w:rPr>
          <w:rFonts w:eastAsia="Arial" w:cstheme="minorHAnsi"/>
          <w:sz w:val="28"/>
          <w:szCs w:val="28"/>
        </w:rPr>
        <w:t>escence</w:t>
      </w:r>
      <w:r w:rsidR="00636730" w:rsidRPr="00A70EB0">
        <w:rPr>
          <w:rFonts w:eastAsia="Arial" w:cstheme="minorHAnsi"/>
          <w:sz w:val="28"/>
          <w:szCs w:val="28"/>
        </w:rPr>
        <w:t xml:space="preserve"> et la réduction des symptômes du TDAH. </w:t>
      </w:r>
    </w:p>
    <w:p w:rsidR="00EC0F11" w:rsidRPr="00A70EB0" w:rsidRDefault="00EC0F11" w:rsidP="00A70EB0">
      <w:pPr>
        <w:spacing w:after="0" w:line="240" w:lineRule="auto"/>
        <w:jc w:val="both"/>
        <w:rPr>
          <w:rFonts w:cstheme="minorHAnsi"/>
          <w:sz w:val="28"/>
          <w:szCs w:val="28"/>
        </w:rPr>
      </w:pPr>
    </w:p>
    <w:p w:rsidR="00A70EB0" w:rsidRDefault="00636730" w:rsidP="00A70EB0">
      <w:pPr>
        <w:spacing w:after="0" w:line="240" w:lineRule="auto"/>
        <w:jc w:val="both"/>
        <w:rPr>
          <w:rFonts w:cstheme="minorHAnsi"/>
          <w:sz w:val="28"/>
          <w:szCs w:val="28"/>
        </w:rPr>
      </w:pPr>
      <w:r w:rsidRPr="00A70EB0">
        <w:rPr>
          <w:rFonts w:cstheme="minorHAnsi"/>
          <w:sz w:val="28"/>
          <w:szCs w:val="28"/>
        </w:rPr>
        <w:lastRenderedPageBreak/>
        <w:t xml:space="preserve">Fortifiant pour les mitochondries, donc donne de l’énergie, </w:t>
      </w:r>
      <w:r w:rsidR="00A01DDC" w:rsidRPr="00A70EB0">
        <w:rPr>
          <w:rFonts w:cstheme="minorHAnsi"/>
          <w:sz w:val="28"/>
          <w:szCs w:val="28"/>
        </w:rPr>
        <w:t xml:space="preserve">et est </w:t>
      </w:r>
      <w:r w:rsidRPr="00A70EB0">
        <w:rPr>
          <w:rFonts w:cstheme="minorHAnsi"/>
          <w:sz w:val="28"/>
          <w:szCs w:val="28"/>
        </w:rPr>
        <w:t xml:space="preserve">bon pour la mémoire, le focus et la </w:t>
      </w:r>
      <w:r w:rsidR="00A70EB0" w:rsidRPr="00A70EB0">
        <w:rPr>
          <w:rFonts w:cstheme="minorHAnsi"/>
          <w:sz w:val="28"/>
          <w:szCs w:val="28"/>
        </w:rPr>
        <w:t>clarté</w:t>
      </w:r>
      <w:r w:rsidRPr="00A70EB0">
        <w:rPr>
          <w:rFonts w:cstheme="minorHAnsi"/>
          <w:sz w:val="28"/>
          <w:szCs w:val="28"/>
        </w:rPr>
        <w:t xml:space="preserve"> d’esprit.</w:t>
      </w:r>
    </w:p>
    <w:p w:rsidR="00636730" w:rsidRPr="00A70EB0" w:rsidRDefault="00636730" w:rsidP="00A70EB0">
      <w:pPr>
        <w:spacing w:after="0" w:line="240" w:lineRule="auto"/>
        <w:jc w:val="both"/>
        <w:rPr>
          <w:rFonts w:cstheme="minorHAnsi"/>
          <w:sz w:val="28"/>
          <w:szCs w:val="28"/>
        </w:rPr>
      </w:pPr>
    </w:p>
    <w:p w:rsidR="00636730" w:rsidRPr="00A70EB0" w:rsidRDefault="00636730" w:rsidP="00A70EB0">
      <w:pPr>
        <w:spacing w:after="0" w:line="240" w:lineRule="auto"/>
        <w:jc w:val="both"/>
        <w:rPr>
          <w:rFonts w:cstheme="minorHAnsi"/>
          <w:sz w:val="28"/>
          <w:szCs w:val="28"/>
        </w:rPr>
      </w:pPr>
      <w:r w:rsidRPr="00A70EB0">
        <w:rPr>
          <w:rFonts w:cstheme="minorHAnsi"/>
          <w:sz w:val="28"/>
          <w:szCs w:val="28"/>
        </w:rPr>
        <w:t xml:space="preserve">Préventif </w:t>
      </w:r>
      <w:r w:rsidR="00EC0F11" w:rsidRPr="00A70EB0">
        <w:rPr>
          <w:rFonts w:cstheme="minorHAnsi"/>
          <w:sz w:val="28"/>
          <w:szCs w:val="28"/>
        </w:rPr>
        <w:t xml:space="preserve">et parfois curatif </w:t>
      </w:r>
      <w:r w:rsidRPr="00A70EB0">
        <w:rPr>
          <w:rFonts w:cstheme="minorHAnsi"/>
          <w:sz w:val="28"/>
          <w:szCs w:val="28"/>
        </w:rPr>
        <w:t>pour troubles neurocognitifs comme Alzheimer</w:t>
      </w:r>
      <w:r w:rsidR="00EC0F11" w:rsidRPr="00A70EB0">
        <w:rPr>
          <w:rFonts w:cstheme="minorHAnsi"/>
          <w:sz w:val="28"/>
          <w:szCs w:val="28"/>
        </w:rPr>
        <w:t xml:space="preserve">, </w:t>
      </w:r>
      <w:r w:rsidRPr="00A70EB0">
        <w:rPr>
          <w:rFonts w:cstheme="minorHAnsi"/>
          <w:sz w:val="28"/>
          <w:szCs w:val="28"/>
        </w:rPr>
        <w:t xml:space="preserve">Parkinson </w:t>
      </w:r>
      <w:r w:rsidR="00EC0F11" w:rsidRPr="00A70EB0">
        <w:rPr>
          <w:rFonts w:cstheme="minorHAnsi"/>
          <w:sz w:val="28"/>
          <w:szCs w:val="28"/>
        </w:rPr>
        <w:t>et Huntington</w:t>
      </w:r>
      <w:r w:rsidRPr="00A70EB0">
        <w:rPr>
          <w:rFonts w:cstheme="minorHAnsi"/>
          <w:sz w:val="28"/>
          <w:szCs w:val="28"/>
        </w:rPr>
        <w:t>.</w:t>
      </w:r>
    </w:p>
    <w:p w:rsidR="00636730" w:rsidRPr="00A70EB0" w:rsidRDefault="00636730" w:rsidP="00A70EB0">
      <w:pPr>
        <w:spacing w:after="0" w:line="240" w:lineRule="auto"/>
        <w:jc w:val="both"/>
        <w:rPr>
          <w:rFonts w:eastAsia="Times New Roman" w:cstheme="minorHAnsi"/>
          <w:color w:val="000000"/>
          <w:sz w:val="28"/>
          <w:szCs w:val="28"/>
          <w:lang w:eastAsia="fr-CA"/>
        </w:rPr>
      </w:pPr>
    </w:p>
    <w:p w:rsidR="002C33BF" w:rsidRDefault="002C33BF" w:rsidP="00A70EB0">
      <w:pPr>
        <w:spacing w:after="0" w:line="240" w:lineRule="auto"/>
        <w:jc w:val="both"/>
        <w:rPr>
          <w:rFonts w:cstheme="minorHAnsi"/>
          <w:sz w:val="28"/>
          <w:szCs w:val="28"/>
        </w:rPr>
      </w:pPr>
      <w:r w:rsidRPr="00A70EB0">
        <w:rPr>
          <w:rFonts w:cstheme="minorHAnsi"/>
          <w:sz w:val="28"/>
          <w:szCs w:val="28"/>
        </w:rPr>
        <w:t>Le bleu de méthylène, est reconnu pour ses effets antioxydants, cardio-protecteurs, antipaludiques, antifongiques et antidépressifs.</w:t>
      </w:r>
    </w:p>
    <w:p w:rsidR="001F79F6" w:rsidRPr="00A70EB0" w:rsidRDefault="001F79F6" w:rsidP="00A70EB0">
      <w:pPr>
        <w:spacing w:after="0" w:line="240" w:lineRule="auto"/>
        <w:jc w:val="both"/>
        <w:rPr>
          <w:rFonts w:cstheme="minorHAnsi"/>
          <w:sz w:val="28"/>
          <w:szCs w:val="28"/>
        </w:rPr>
      </w:pPr>
    </w:p>
    <w:p w:rsidR="00193357" w:rsidRPr="00A70EB0" w:rsidRDefault="00193357" w:rsidP="005204F8">
      <w:pPr>
        <w:spacing w:after="0" w:line="240" w:lineRule="auto"/>
        <w:rPr>
          <w:rFonts w:cstheme="minorHAnsi"/>
          <w:b/>
          <w:sz w:val="28"/>
          <w:szCs w:val="28"/>
        </w:rPr>
      </w:pPr>
    </w:p>
    <w:p w:rsidR="001F79F6" w:rsidRDefault="002C33BF" w:rsidP="00A70EB0">
      <w:pPr>
        <w:spacing w:after="0" w:line="240" w:lineRule="auto"/>
        <w:jc w:val="both"/>
        <w:rPr>
          <w:rFonts w:cstheme="minorHAnsi"/>
          <w:b/>
          <w:sz w:val="32"/>
          <w:szCs w:val="28"/>
        </w:rPr>
      </w:pPr>
      <w:r w:rsidRPr="00A70EB0">
        <w:rPr>
          <w:rFonts w:cstheme="minorHAnsi"/>
          <w:b/>
          <w:sz w:val="32"/>
          <w:szCs w:val="28"/>
        </w:rPr>
        <w:t>Quelles autres utilisations le bleu de méthylène a-t-il ?</w:t>
      </w:r>
    </w:p>
    <w:p w:rsidR="00A70EB0" w:rsidRDefault="00A70EB0" w:rsidP="00A70EB0">
      <w:pPr>
        <w:spacing w:after="0" w:line="240" w:lineRule="auto"/>
        <w:jc w:val="both"/>
        <w:rPr>
          <w:rFonts w:cstheme="minorHAnsi"/>
          <w:sz w:val="28"/>
          <w:szCs w:val="28"/>
        </w:rPr>
      </w:pPr>
      <w:r>
        <w:rPr>
          <w:rFonts w:cstheme="minorHAnsi"/>
          <w:sz w:val="28"/>
          <w:szCs w:val="28"/>
        </w:rPr>
        <w:br/>
      </w:r>
      <w:r w:rsidR="002C33BF" w:rsidRPr="00A70EB0">
        <w:rPr>
          <w:rFonts w:cstheme="minorHAnsi"/>
          <w:sz w:val="28"/>
          <w:szCs w:val="28"/>
        </w:rPr>
        <w:t>Ces dernières années, le bleu de méthylène a attiré l'attention par son potentiel en tant qu'agent thérapeutique contre les maladies neurodégénératives telles que le trouble bipolaire et les maladies d'Alzheimer et Parkinson.</w:t>
      </w:r>
    </w:p>
    <w:p w:rsidR="002C33BF" w:rsidRPr="00A70EB0" w:rsidRDefault="002C33BF" w:rsidP="00A70EB0">
      <w:pPr>
        <w:spacing w:after="0" w:line="240" w:lineRule="auto"/>
        <w:jc w:val="both"/>
        <w:rPr>
          <w:rFonts w:cstheme="minorHAnsi"/>
          <w:sz w:val="28"/>
          <w:szCs w:val="28"/>
        </w:rPr>
      </w:pPr>
    </w:p>
    <w:p w:rsidR="002C33BF" w:rsidRPr="00A70EB0" w:rsidRDefault="00212202" w:rsidP="00A70EB0">
      <w:pPr>
        <w:spacing w:after="0" w:line="240" w:lineRule="auto"/>
        <w:jc w:val="both"/>
        <w:rPr>
          <w:rFonts w:cstheme="minorHAnsi"/>
          <w:sz w:val="28"/>
          <w:szCs w:val="28"/>
        </w:rPr>
      </w:pPr>
      <w:r w:rsidRPr="00A70EB0">
        <w:rPr>
          <w:rFonts w:cstheme="minorHAnsi"/>
          <w:sz w:val="28"/>
          <w:szCs w:val="28"/>
        </w:rPr>
        <w:t>Le</w:t>
      </w:r>
      <w:r w:rsidR="002C33BF" w:rsidRPr="00A70EB0">
        <w:rPr>
          <w:rFonts w:cstheme="minorHAnsi"/>
          <w:sz w:val="28"/>
          <w:szCs w:val="28"/>
        </w:rPr>
        <w:t xml:space="preserve"> bleu de méthylène s'est avéré utile dans le traitement de maladies chroniques telles que la maladie de Lyme, le syndrome de fatigue chronique et les conditions auto-immunes. </w:t>
      </w:r>
    </w:p>
    <w:p w:rsidR="00EC0F11" w:rsidRPr="00A70EB0" w:rsidRDefault="00EC0F11" w:rsidP="00A70EB0">
      <w:pPr>
        <w:spacing w:after="0" w:line="240" w:lineRule="auto"/>
        <w:jc w:val="both"/>
        <w:rPr>
          <w:rFonts w:cstheme="minorHAnsi"/>
          <w:sz w:val="28"/>
          <w:szCs w:val="28"/>
        </w:rPr>
      </w:pPr>
    </w:p>
    <w:p w:rsidR="002C33BF" w:rsidRDefault="002C33BF" w:rsidP="00A70EB0">
      <w:pPr>
        <w:spacing w:after="0" w:line="240" w:lineRule="auto"/>
        <w:jc w:val="both"/>
        <w:rPr>
          <w:rFonts w:cstheme="minorHAnsi"/>
          <w:sz w:val="28"/>
          <w:szCs w:val="28"/>
        </w:rPr>
      </w:pPr>
      <w:r w:rsidRPr="00A70EB0">
        <w:rPr>
          <w:rFonts w:cstheme="minorHAnsi"/>
          <w:sz w:val="28"/>
          <w:szCs w:val="28"/>
        </w:rPr>
        <w:t xml:space="preserve">Il est également souvent inclus dans des programmes axés sur la longévité, en partie parce qu'à faibles doses, il peut contribuer à stimuler la fonction mitochondriale et agir sur le niveau d’énergie, ce qui le rend particulièrement prometteur en tant qu’agent anti-âge. En raison de ses propriétés "nootropiques" (amélioration des fonctions cognitives), </w:t>
      </w:r>
      <w:r w:rsidR="00A01DDC" w:rsidRPr="00A70EB0">
        <w:rPr>
          <w:rFonts w:cstheme="minorHAnsi"/>
          <w:sz w:val="28"/>
          <w:szCs w:val="28"/>
        </w:rPr>
        <w:t xml:space="preserve">plusieurs </w:t>
      </w:r>
      <w:r w:rsidRPr="00A70EB0">
        <w:rPr>
          <w:rFonts w:cstheme="minorHAnsi"/>
          <w:sz w:val="28"/>
          <w:szCs w:val="28"/>
        </w:rPr>
        <w:t>l'utilisent comme complément pour améliorer les performances cérébrales et physiques.</w:t>
      </w:r>
    </w:p>
    <w:p w:rsidR="001F79F6" w:rsidRPr="00A70EB0" w:rsidRDefault="001F79F6" w:rsidP="00A70EB0">
      <w:pPr>
        <w:spacing w:after="0" w:line="240" w:lineRule="auto"/>
        <w:jc w:val="both"/>
        <w:rPr>
          <w:rFonts w:cstheme="minorHAnsi"/>
          <w:sz w:val="28"/>
          <w:szCs w:val="28"/>
        </w:rPr>
      </w:pPr>
    </w:p>
    <w:p w:rsidR="00193357" w:rsidRPr="00A70EB0" w:rsidRDefault="00193357" w:rsidP="005204F8">
      <w:pPr>
        <w:spacing w:after="0" w:line="240" w:lineRule="auto"/>
        <w:rPr>
          <w:rFonts w:cstheme="minorHAnsi"/>
          <w:b/>
          <w:sz w:val="28"/>
          <w:szCs w:val="28"/>
        </w:rPr>
      </w:pPr>
    </w:p>
    <w:p w:rsidR="002C33BF" w:rsidRPr="00A70EB0" w:rsidRDefault="002C33BF" w:rsidP="005204F8">
      <w:pPr>
        <w:spacing w:after="0" w:line="240" w:lineRule="auto"/>
        <w:rPr>
          <w:rFonts w:cstheme="minorHAnsi"/>
          <w:b/>
          <w:sz w:val="32"/>
          <w:szCs w:val="28"/>
        </w:rPr>
      </w:pPr>
      <w:r w:rsidRPr="00A70EB0">
        <w:rPr>
          <w:rFonts w:cstheme="minorHAnsi"/>
          <w:b/>
          <w:sz w:val="32"/>
          <w:szCs w:val="28"/>
        </w:rPr>
        <w:t>Mode</w:t>
      </w:r>
      <w:r w:rsidR="00A01DDC" w:rsidRPr="00A70EB0">
        <w:rPr>
          <w:rFonts w:cstheme="minorHAnsi"/>
          <w:b/>
          <w:sz w:val="32"/>
          <w:szCs w:val="28"/>
        </w:rPr>
        <w:t xml:space="preserve"> d’action</w:t>
      </w:r>
      <w:r w:rsidR="00A70EB0">
        <w:rPr>
          <w:rFonts w:cstheme="minorHAnsi"/>
          <w:b/>
          <w:sz w:val="32"/>
          <w:szCs w:val="28"/>
        </w:rPr>
        <w:t> :</w:t>
      </w:r>
      <w:r w:rsidR="00A70EB0">
        <w:rPr>
          <w:rFonts w:cstheme="minorHAnsi"/>
          <w:b/>
          <w:sz w:val="32"/>
          <w:szCs w:val="28"/>
        </w:rPr>
        <w:br/>
      </w:r>
    </w:p>
    <w:p w:rsidR="00A70EB0" w:rsidRDefault="002C33BF" w:rsidP="00A70EB0">
      <w:pPr>
        <w:spacing w:after="0" w:line="240" w:lineRule="auto"/>
        <w:jc w:val="both"/>
        <w:rPr>
          <w:rFonts w:cstheme="minorHAnsi"/>
          <w:sz w:val="28"/>
          <w:szCs w:val="28"/>
        </w:rPr>
      </w:pPr>
      <w:r w:rsidRPr="00A70EB0">
        <w:rPr>
          <w:rFonts w:cstheme="minorHAnsi"/>
          <w:sz w:val="28"/>
          <w:szCs w:val="28"/>
        </w:rPr>
        <w:t>L'un de ses principaux avantages est qu'il stimule les mitochondries, ces milliards d'usines énergétiques microscopiques qui font fonctionner votre corps, transformant la nourriture que vous mangez et l'air que vous respirez en énergie qui active les réactions biochimiques dans vos cellules.</w:t>
      </w:r>
    </w:p>
    <w:p w:rsidR="002C33BF" w:rsidRPr="00A70EB0" w:rsidRDefault="002C33BF" w:rsidP="00A70EB0">
      <w:pPr>
        <w:spacing w:after="0" w:line="240" w:lineRule="auto"/>
        <w:jc w:val="both"/>
        <w:rPr>
          <w:rFonts w:cstheme="minorHAnsi"/>
          <w:sz w:val="28"/>
          <w:szCs w:val="28"/>
        </w:rPr>
      </w:pPr>
    </w:p>
    <w:p w:rsidR="00A70EB0" w:rsidRDefault="002C33BF" w:rsidP="00A70EB0">
      <w:pPr>
        <w:spacing w:after="0" w:line="240" w:lineRule="auto"/>
        <w:jc w:val="both"/>
        <w:rPr>
          <w:rFonts w:cstheme="minorHAnsi"/>
          <w:sz w:val="28"/>
          <w:szCs w:val="28"/>
        </w:rPr>
      </w:pPr>
      <w:r w:rsidRPr="00A70EB0">
        <w:rPr>
          <w:rFonts w:cstheme="minorHAnsi"/>
          <w:sz w:val="28"/>
          <w:szCs w:val="28"/>
        </w:rPr>
        <w:t xml:space="preserve">‍La production d'énergie mitochondriale est essentielle pour revitaliser les cellules de l’organisme et </w:t>
      </w:r>
      <w:r w:rsidR="00A01DDC" w:rsidRPr="00A70EB0">
        <w:rPr>
          <w:rFonts w:cstheme="minorHAnsi"/>
          <w:sz w:val="28"/>
          <w:szCs w:val="28"/>
        </w:rPr>
        <w:t xml:space="preserve">les </w:t>
      </w:r>
      <w:r w:rsidRPr="00A70EB0">
        <w:rPr>
          <w:rFonts w:cstheme="minorHAnsi"/>
          <w:sz w:val="28"/>
          <w:szCs w:val="28"/>
        </w:rPr>
        <w:t>garder jeune</w:t>
      </w:r>
      <w:r w:rsidR="00A01DDC" w:rsidRPr="00A70EB0">
        <w:rPr>
          <w:rFonts w:cstheme="minorHAnsi"/>
          <w:sz w:val="28"/>
          <w:szCs w:val="28"/>
        </w:rPr>
        <w:t>s</w:t>
      </w:r>
      <w:r w:rsidRPr="00A70EB0">
        <w:rPr>
          <w:rFonts w:cstheme="minorHAnsi"/>
          <w:sz w:val="28"/>
          <w:szCs w:val="28"/>
        </w:rPr>
        <w:t>.</w:t>
      </w:r>
    </w:p>
    <w:p w:rsidR="002C33BF" w:rsidRPr="00A70EB0" w:rsidRDefault="002C33BF" w:rsidP="00A70EB0">
      <w:pPr>
        <w:spacing w:after="0" w:line="240" w:lineRule="auto"/>
        <w:jc w:val="both"/>
        <w:rPr>
          <w:rFonts w:cstheme="minorHAnsi"/>
          <w:sz w:val="28"/>
          <w:szCs w:val="28"/>
        </w:rPr>
      </w:pPr>
    </w:p>
    <w:p w:rsidR="00EC0F11" w:rsidRPr="00A70EB0" w:rsidRDefault="002C33BF" w:rsidP="00A70EB0">
      <w:pPr>
        <w:spacing w:after="0" w:line="240" w:lineRule="auto"/>
        <w:jc w:val="both"/>
        <w:rPr>
          <w:rFonts w:cstheme="minorHAnsi"/>
          <w:sz w:val="28"/>
          <w:szCs w:val="28"/>
        </w:rPr>
      </w:pPr>
      <w:r w:rsidRPr="00A70EB0">
        <w:rPr>
          <w:rFonts w:cstheme="minorHAnsi"/>
          <w:sz w:val="28"/>
          <w:szCs w:val="28"/>
        </w:rPr>
        <w:t xml:space="preserve">Les chercheurs savent maintenant que le déclin mitochondrial est l'un des principaux moteurs du vieillissement, de la sensation de fatigue et l'un des principaux </w:t>
      </w:r>
      <w:r w:rsidRPr="00A70EB0">
        <w:rPr>
          <w:rFonts w:cstheme="minorHAnsi"/>
          <w:sz w:val="28"/>
          <w:szCs w:val="28"/>
        </w:rPr>
        <w:lastRenderedPageBreak/>
        <w:t xml:space="preserve">responsables des maladies du cerveau et du système cardiovasculaire qui nous affectent en vieillissant. </w:t>
      </w:r>
      <w:r w:rsidR="00EC0F11" w:rsidRPr="00A70EB0">
        <w:rPr>
          <w:rFonts w:cstheme="minorHAnsi"/>
          <w:sz w:val="28"/>
          <w:szCs w:val="28"/>
        </w:rPr>
        <w:t>C’est également un puissant antioxydant.</w:t>
      </w:r>
    </w:p>
    <w:p w:rsidR="00EC0F11" w:rsidRPr="00A70EB0" w:rsidRDefault="00EC0F11" w:rsidP="003D4B57">
      <w:pPr>
        <w:spacing w:after="0" w:line="240" w:lineRule="auto"/>
        <w:rPr>
          <w:rFonts w:eastAsia="Times New Roman" w:cstheme="minorHAnsi"/>
          <w:color w:val="000000"/>
          <w:sz w:val="28"/>
          <w:szCs w:val="28"/>
          <w:lang w:eastAsia="fr-CA"/>
        </w:rPr>
      </w:pPr>
    </w:p>
    <w:p w:rsidR="00A70EB0" w:rsidRDefault="00E15CD4" w:rsidP="00A70EB0">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Mais le bleu de méthylène avait aussi un défaut : sa structure chimique en faisait un </w:t>
      </w:r>
      <w:r w:rsidRPr="00A70EB0">
        <w:rPr>
          <w:rFonts w:eastAsia="Times New Roman" w:cstheme="minorHAnsi"/>
          <w:b/>
          <w:bCs/>
          <w:color w:val="000000"/>
          <w:sz w:val="28"/>
          <w:szCs w:val="28"/>
          <w:lang w:eastAsia="fr-CA"/>
        </w:rPr>
        <w:t>chélateur</w:t>
      </w:r>
      <w:r w:rsidRPr="00A70EB0">
        <w:rPr>
          <w:rFonts w:eastAsia="Times New Roman" w:cstheme="minorHAnsi"/>
          <w:color w:val="000000"/>
          <w:sz w:val="28"/>
          <w:szCs w:val="28"/>
          <w:lang w:eastAsia="fr-CA"/>
        </w:rPr>
        <w:t>, c'est-à-dire une molécule capable de capter les métaux lourds. Le problème, c’est qu’il captait les métaux lourds utiles à sa fabrication industrielle.</w:t>
      </w:r>
    </w:p>
    <w:p w:rsidR="001F79F6" w:rsidRDefault="001F79F6" w:rsidP="00A70EB0">
      <w:pPr>
        <w:spacing w:after="0" w:line="240" w:lineRule="auto"/>
        <w:jc w:val="both"/>
        <w:rPr>
          <w:rFonts w:eastAsia="Times New Roman" w:cstheme="minorHAnsi"/>
          <w:color w:val="000000"/>
          <w:sz w:val="28"/>
          <w:szCs w:val="28"/>
          <w:lang w:eastAsia="fr-CA"/>
        </w:rPr>
      </w:pPr>
    </w:p>
    <w:p w:rsidR="00A70EB0" w:rsidRDefault="00E15CD4" w:rsidP="00A70EB0">
      <w:pPr>
        <w:spacing w:after="0" w:line="240" w:lineRule="auto"/>
        <w:jc w:val="both"/>
        <w:rPr>
          <w:rFonts w:eastAsia="Times New Roman" w:cstheme="minorHAnsi"/>
          <w:b/>
          <w:bCs/>
          <w:color w:val="000000"/>
          <w:sz w:val="32"/>
          <w:szCs w:val="28"/>
          <w:lang w:eastAsia="fr-CA"/>
        </w:rPr>
      </w:pPr>
      <w:r w:rsidRPr="00A70EB0">
        <w:rPr>
          <w:rFonts w:eastAsia="Times New Roman" w:cstheme="minorHAnsi"/>
          <w:color w:val="000000"/>
          <w:sz w:val="28"/>
          <w:szCs w:val="28"/>
          <w:lang w:eastAsia="fr-CA"/>
        </w:rPr>
        <w:br/>
      </w:r>
      <w:r w:rsidRPr="00A70EB0">
        <w:rPr>
          <w:rFonts w:eastAsia="Times New Roman" w:cstheme="minorHAnsi"/>
          <w:b/>
          <w:bCs/>
          <w:color w:val="000000"/>
          <w:sz w:val="32"/>
          <w:szCs w:val="28"/>
          <w:lang w:eastAsia="fr-CA"/>
        </w:rPr>
        <w:t>Pourquoi doit-il retrouver votre armoire à pharmacie </w:t>
      </w:r>
      <w:r w:rsidR="00A70EB0">
        <w:rPr>
          <w:rFonts w:eastAsia="Times New Roman" w:cstheme="minorHAnsi"/>
          <w:b/>
          <w:bCs/>
          <w:color w:val="000000"/>
          <w:sz w:val="32"/>
          <w:szCs w:val="28"/>
          <w:lang w:eastAsia="fr-CA"/>
        </w:rPr>
        <w:t>?</w:t>
      </w:r>
    </w:p>
    <w:p w:rsidR="00E15CD4" w:rsidRPr="00A70EB0" w:rsidRDefault="00E15CD4" w:rsidP="00A70EB0">
      <w:pPr>
        <w:spacing w:after="0" w:line="240" w:lineRule="auto"/>
        <w:jc w:val="both"/>
        <w:rPr>
          <w:rFonts w:eastAsia="Times New Roman" w:cstheme="minorHAnsi"/>
          <w:b/>
          <w:bCs/>
          <w:color w:val="000000"/>
          <w:sz w:val="32"/>
          <w:szCs w:val="28"/>
          <w:lang w:eastAsia="fr-CA"/>
        </w:rPr>
      </w:pPr>
    </w:p>
    <w:p w:rsidR="001F79F6" w:rsidRDefault="00E15CD4" w:rsidP="00A70EB0">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A la maison, je le trouve particulièrement bien adapté pour désinfecter les plaies bénignes, traiter les lésions de la peau ou encore soulager les maux de bouche.</w:t>
      </w:r>
    </w:p>
    <w:p w:rsidR="00E15CD4" w:rsidRPr="00A70EB0" w:rsidRDefault="00A70EB0" w:rsidP="00A70EB0">
      <w:pPr>
        <w:spacing w:after="0" w:line="240" w:lineRule="auto"/>
        <w:jc w:val="both"/>
        <w:rPr>
          <w:rFonts w:eastAsia="Times New Roman" w:cstheme="minorHAnsi"/>
          <w:color w:val="000000"/>
          <w:sz w:val="28"/>
          <w:szCs w:val="28"/>
          <w:lang w:eastAsia="fr-CA"/>
        </w:rPr>
      </w:pPr>
      <w:r>
        <w:rPr>
          <w:rFonts w:eastAsia="Times New Roman" w:cstheme="minorHAnsi"/>
          <w:color w:val="000000"/>
          <w:sz w:val="28"/>
          <w:szCs w:val="28"/>
          <w:lang w:eastAsia="fr-CA"/>
        </w:rPr>
        <w:br/>
      </w:r>
    </w:p>
    <w:p w:rsidR="00E15CD4" w:rsidRPr="00A70EB0" w:rsidRDefault="00E15CD4" w:rsidP="005204F8">
      <w:pPr>
        <w:spacing w:after="0" w:line="240" w:lineRule="auto"/>
        <w:rPr>
          <w:rFonts w:eastAsia="Times New Roman" w:cstheme="minorHAnsi"/>
          <w:b/>
          <w:color w:val="000000"/>
          <w:sz w:val="32"/>
          <w:szCs w:val="28"/>
          <w:lang w:eastAsia="fr-CA"/>
        </w:rPr>
      </w:pPr>
      <w:r w:rsidRPr="00A70EB0">
        <w:rPr>
          <w:rFonts w:eastAsia="Times New Roman" w:cstheme="minorHAnsi"/>
          <w:b/>
          <w:color w:val="000000"/>
          <w:sz w:val="32"/>
          <w:szCs w:val="28"/>
          <w:lang w:eastAsia="fr-CA"/>
        </w:rPr>
        <w:t>Pourquoi le bleu de méthylène en particulier ?</w:t>
      </w:r>
      <w:r w:rsidR="00A70EB0">
        <w:rPr>
          <w:rFonts w:eastAsia="Times New Roman" w:cstheme="minorHAnsi"/>
          <w:b/>
          <w:color w:val="000000"/>
          <w:sz w:val="32"/>
          <w:szCs w:val="28"/>
          <w:lang w:eastAsia="fr-CA"/>
        </w:rPr>
        <w:br/>
      </w:r>
    </w:p>
    <w:p w:rsidR="00A70EB0" w:rsidRDefault="00E15CD4" w:rsidP="00A70EB0">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1. Parce qu'il n'est pas agressif pour la peau contrairement à la plupart des désinfectants courants. Au contraire, il serait particulièrement efficace pour protéger et régénérer les cellules de l'épiderme.</w:t>
      </w:r>
    </w:p>
    <w:p w:rsidR="00E15CD4" w:rsidRDefault="00E15CD4" w:rsidP="00A70EB0">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br/>
        <w:t>2. Parce que son action est très large (bactéries, virus, champignons). Il peut ainsi traiter de nombreux petits problèmes locaux en toute innocuité.</w:t>
      </w:r>
    </w:p>
    <w:p w:rsidR="001F79F6" w:rsidRPr="00A70EB0" w:rsidRDefault="001F79F6" w:rsidP="00A70EB0">
      <w:pPr>
        <w:spacing w:after="0" w:line="240" w:lineRule="auto"/>
        <w:jc w:val="both"/>
        <w:rPr>
          <w:rFonts w:eastAsia="Times New Roman" w:cstheme="minorHAnsi"/>
          <w:color w:val="000000"/>
          <w:sz w:val="28"/>
          <w:szCs w:val="28"/>
          <w:lang w:eastAsia="fr-CA"/>
        </w:rPr>
      </w:pPr>
    </w:p>
    <w:p w:rsidR="00AD4F2F" w:rsidRPr="00A70EB0" w:rsidRDefault="00AD4F2F" w:rsidP="005204F8">
      <w:pPr>
        <w:spacing w:after="0" w:line="240" w:lineRule="auto"/>
        <w:jc w:val="center"/>
        <w:outlineLvl w:val="1"/>
        <w:rPr>
          <w:rFonts w:eastAsia="Times New Roman" w:cstheme="minorHAnsi"/>
          <w:b/>
          <w:bCs/>
          <w:color w:val="000000"/>
          <w:sz w:val="28"/>
          <w:szCs w:val="28"/>
          <w:lang w:eastAsia="fr-CA"/>
        </w:rPr>
      </w:pPr>
    </w:p>
    <w:p w:rsidR="00E15CD4" w:rsidRDefault="00A70EB0" w:rsidP="005204F8">
      <w:pPr>
        <w:spacing w:after="0" w:line="240" w:lineRule="auto"/>
        <w:jc w:val="center"/>
        <w:outlineLvl w:val="1"/>
        <w:rPr>
          <w:rFonts w:eastAsia="Times New Roman" w:cstheme="minorHAnsi"/>
          <w:b/>
          <w:bCs/>
          <w:color w:val="000000"/>
          <w:sz w:val="32"/>
          <w:szCs w:val="28"/>
          <w:lang w:eastAsia="fr-CA"/>
        </w:rPr>
      </w:pPr>
      <w:r>
        <w:rPr>
          <w:rFonts w:eastAsia="Times New Roman" w:cstheme="minorHAnsi"/>
          <w:b/>
          <w:bCs/>
          <w:color w:val="000000"/>
          <w:sz w:val="32"/>
          <w:szCs w:val="28"/>
          <w:lang w:eastAsia="fr-CA"/>
        </w:rPr>
        <w:t>Quatre</w:t>
      </w:r>
      <w:r w:rsidR="00E15CD4" w:rsidRPr="00A70EB0">
        <w:rPr>
          <w:rFonts w:eastAsia="Times New Roman" w:cstheme="minorHAnsi"/>
          <w:b/>
          <w:bCs/>
          <w:color w:val="000000"/>
          <w:sz w:val="32"/>
          <w:szCs w:val="28"/>
          <w:lang w:eastAsia="fr-CA"/>
        </w:rPr>
        <w:t xml:space="preserve"> applications concrètes du bleu de méthylène</w:t>
      </w:r>
    </w:p>
    <w:p w:rsidR="001F79F6" w:rsidRPr="00A70EB0" w:rsidRDefault="001F79F6" w:rsidP="005204F8">
      <w:pPr>
        <w:spacing w:after="0" w:line="240" w:lineRule="auto"/>
        <w:jc w:val="center"/>
        <w:outlineLvl w:val="1"/>
        <w:rPr>
          <w:rFonts w:eastAsia="Times New Roman" w:cstheme="minorHAnsi"/>
          <w:b/>
          <w:bCs/>
          <w:color w:val="000000"/>
          <w:sz w:val="32"/>
          <w:szCs w:val="28"/>
          <w:lang w:eastAsia="fr-CA"/>
        </w:rPr>
      </w:pPr>
    </w:p>
    <w:p w:rsidR="00A70EB0" w:rsidRPr="00A70EB0" w:rsidRDefault="00A70EB0" w:rsidP="005204F8">
      <w:pPr>
        <w:spacing w:after="0" w:line="240" w:lineRule="auto"/>
        <w:jc w:val="center"/>
        <w:outlineLvl w:val="1"/>
        <w:rPr>
          <w:rFonts w:eastAsia="Times New Roman" w:cstheme="minorHAnsi"/>
          <w:b/>
          <w:bCs/>
          <w:color w:val="000000"/>
          <w:sz w:val="28"/>
          <w:szCs w:val="28"/>
          <w:lang w:eastAsia="fr-CA"/>
        </w:rPr>
      </w:pPr>
    </w:p>
    <w:p w:rsidR="0051690C" w:rsidRPr="00A70EB0" w:rsidRDefault="0051690C" w:rsidP="005204F8">
      <w:pPr>
        <w:spacing w:after="0" w:line="240" w:lineRule="auto"/>
        <w:rPr>
          <w:rFonts w:eastAsia="Arial" w:cstheme="minorHAnsi"/>
          <w:b/>
          <w:sz w:val="32"/>
          <w:szCs w:val="28"/>
        </w:rPr>
      </w:pPr>
      <w:r w:rsidRPr="00A70EB0">
        <w:rPr>
          <w:rFonts w:eastAsia="Arial" w:cstheme="minorHAnsi"/>
          <w:b/>
          <w:sz w:val="32"/>
          <w:szCs w:val="28"/>
        </w:rPr>
        <w:t>UTILISATION</w:t>
      </w:r>
      <w:r w:rsidR="00A70EB0">
        <w:rPr>
          <w:rFonts w:eastAsia="Arial" w:cstheme="minorHAnsi"/>
          <w:b/>
          <w:sz w:val="32"/>
          <w:szCs w:val="28"/>
        </w:rPr>
        <w:t xml:space="preserve"> : </w:t>
      </w:r>
      <w:r w:rsidR="00A70EB0">
        <w:rPr>
          <w:rFonts w:eastAsia="Arial" w:cstheme="minorHAnsi"/>
          <w:b/>
          <w:sz w:val="32"/>
          <w:szCs w:val="28"/>
        </w:rPr>
        <w:br/>
      </w:r>
    </w:p>
    <w:p w:rsidR="00A9208F" w:rsidRPr="00A70EB0" w:rsidRDefault="00A9208F" w:rsidP="005204F8">
      <w:pPr>
        <w:spacing w:after="0" w:line="240" w:lineRule="auto"/>
        <w:rPr>
          <w:rFonts w:cstheme="minorHAnsi"/>
          <w:b/>
          <w:sz w:val="32"/>
          <w:szCs w:val="28"/>
          <w:u w:val="single"/>
          <w:shd w:val="clear" w:color="auto" w:fill="FFFFFF"/>
        </w:rPr>
      </w:pPr>
      <w:r w:rsidRPr="00A70EB0">
        <w:rPr>
          <w:rFonts w:cstheme="minorHAnsi"/>
          <w:b/>
          <w:sz w:val="32"/>
          <w:szCs w:val="28"/>
          <w:u w:val="single"/>
        </w:rPr>
        <w:t>I</w:t>
      </w:r>
      <w:r w:rsidR="0051690C" w:rsidRPr="00A70EB0">
        <w:rPr>
          <w:rFonts w:cstheme="minorHAnsi"/>
          <w:b/>
          <w:sz w:val="32"/>
          <w:szCs w:val="28"/>
          <w:u w:val="single"/>
        </w:rPr>
        <w:t>nflammation de la gorge</w:t>
      </w:r>
      <w:r w:rsidRPr="00A70EB0">
        <w:rPr>
          <w:rFonts w:cstheme="minorHAnsi"/>
          <w:b/>
          <w:sz w:val="32"/>
          <w:szCs w:val="28"/>
          <w:u w:val="single"/>
        </w:rPr>
        <w:t> </w:t>
      </w:r>
      <w:r w:rsidRPr="00A70EB0">
        <w:rPr>
          <w:rFonts w:cstheme="minorHAnsi"/>
          <w:b/>
          <w:sz w:val="32"/>
          <w:szCs w:val="28"/>
          <w:u w:val="single"/>
          <w:shd w:val="clear" w:color="auto" w:fill="FFFFFF"/>
        </w:rPr>
        <w:t>:</w:t>
      </w:r>
    </w:p>
    <w:p w:rsidR="00A9208F" w:rsidRPr="00A70EB0" w:rsidRDefault="00A9208F" w:rsidP="005204F8">
      <w:pPr>
        <w:spacing w:after="0" w:line="240" w:lineRule="auto"/>
        <w:rPr>
          <w:rFonts w:cstheme="minorHAnsi"/>
          <w:color w:val="1F1F1F"/>
          <w:sz w:val="28"/>
          <w:szCs w:val="28"/>
          <w:shd w:val="clear" w:color="auto" w:fill="FFFFFF"/>
        </w:rPr>
      </w:pPr>
    </w:p>
    <w:p w:rsidR="009C6884" w:rsidRPr="00A70EB0" w:rsidRDefault="0051690C" w:rsidP="00A70EB0">
      <w:pPr>
        <w:spacing w:after="0" w:line="240" w:lineRule="auto"/>
        <w:rPr>
          <w:rFonts w:cstheme="minorHAnsi"/>
          <w:color w:val="1F1F1F"/>
          <w:sz w:val="28"/>
          <w:szCs w:val="28"/>
          <w:shd w:val="clear" w:color="auto" w:fill="FFFFFF"/>
        </w:rPr>
      </w:pPr>
      <w:r w:rsidRPr="00A70EB0">
        <w:rPr>
          <w:rFonts w:cstheme="minorHAnsi"/>
          <w:color w:val="1F1F1F"/>
          <w:sz w:val="28"/>
          <w:szCs w:val="28"/>
          <w:shd w:val="clear" w:color="auto" w:fill="FFFFFF"/>
        </w:rPr>
        <w:t xml:space="preserve">Badigeonner les endroits irrités à l'aide d'un coton-tige, 1 à 2 fois par jour. </w:t>
      </w:r>
      <w:r w:rsidR="00A70EB0">
        <w:rPr>
          <w:rFonts w:cstheme="minorHAnsi"/>
          <w:color w:val="1F1F1F"/>
          <w:sz w:val="28"/>
          <w:szCs w:val="28"/>
          <w:shd w:val="clear" w:color="auto" w:fill="FFFFFF"/>
        </w:rPr>
        <w:br/>
      </w:r>
    </w:p>
    <w:p w:rsidR="0051690C" w:rsidRPr="00A70EB0" w:rsidRDefault="00A70EB0" w:rsidP="00A70EB0">
      <w:pPr>
        <w:spacing w:after="0" w:line="240" w:lineRule="auto"/>
        <w:rPr>
          <w:rFonts w:cstheme="minorHAnsi"/>
          <w:color w:val="1F1F1F"/>
          <w:sz w:val="28"/>
          <w:szCs w:val="28"/>
          <w:shd w:val="clear" w:color="auto" w:fill="FFFFFF"/>
        </w:rPr>
      </w:pPr>
      <w:r w:rsidRPr="00A70EB0">
        <w:rPr>
          <w:rFonts w:ascii="MS Gothic" w:eastAsia="MS Gothic" w:hAnsi="MS Gothic" w:cs="MS Gothic" w:hint="eastAsia"/>
          <w:color w:val="1F1F1F"/>
          <w:sz w:val="28"/>
          <w:szCs w:val="28"/>
          <w:shd w:val="clear" w:color="auto" w:fill="FFFFFF"/>
        </w:rPr>
        <w:t>➜</w:t>
      </w:r>
      <w:r>
        <w:rPr>
          <w:rFonts w:ascii="MS Gothic" w:eastAsia="MS Gothic" w:hAnsi="MS Gothic" w:cs="MS Gothic"/>
          <w:color w:val="1F1F1F"/>
          <w:sz w:val="28"/>
          <w:szCs w:val="28"/>
          <w:shd w:val="clear" w:color="auto" w:fill="FFFFFF"/>
        </w:rPr>
        <w:t xml:space="preserve"> </w:t>
      </w:r>
      <w:r w:rsidR="0051690C" w:rsidRPr="00A70EB0">
        <w:rPr>
          <w:rFonts w:cstheme="minorHAnsi"/>
          <w:b/>
          <w:color w:val="1F1F1F"/>
          <w:sz w:val="32"/>
          <w:szCs w:val="28"/>
          <w:shd w:val="clear" w:color="auto" w:fill="FFFFFF"/>
        </w:rPr>
        <w:t>Mise en garde:</w:t>
      </w:r>
      <w:r w:rsidR="0051690C" w:rsidRPr="00A70EB0">
        <w:rPr>
          <w:rFonts w:cstheme="minorHAnsi"/>
          <w:color w:val="1F1F1F"/>
          <w:sz w:val="32"/>
          <w:szCs w:val="28"/>
          <w:shd w:val="clear" w:color="auto" w:fill="FFFFFF"/>
        </w:rPr>
        <w:t xml:space="preserve"> </w:t>
      </w:r>
      <w:r>
        <w:rPr>
          <w:rFonts w:cstheme="minorHAnsi"/>
          <w:color w:val="1F1F1F"/>
          <w:sz w:val="32"/>
          <w:szCs w:val="28"/>
          <w:shd w:val="clear" w:color="auto" w:fill="FFFFFF"/>
        </w:rPr>
        <w:t xml:space="preserve"> </w:t>
      </w:r>
      <w:r w:rsidR="0051690C" w:rsidRPr="00A70EB0">
        <w:rPr>
          <w:rFonts w:cstheme="minorHAnsi"/>
          <w:color w:val="1F1F1F"/>
          <w:sz w:val="28"/>
          <w:szCs w:val="28"/>
          <w:shd w:val="clear" w:color="auto" w:fill="FFFFFF"/>
        </w:rPr>
        <w:t>Ne pas avaler, si ingéré, peut colorer l'urine ou les selles.</w:t>
      </w:r>
    </w:p>
    <w:p w:rsidR="0051690C" w:rsidRPr="00A70EB0" w:rsidRDefault="0051690C" w:rsidP="00A70EB0">
      <w:pPr>
        <w:spacing w:after="0" w:line="240" w:lineRule="auto"/>
        <w:jc w:val="both"/>
        <w:rPr>
          <w:rStyle w:val="hgkelc"/>
          <w:rFonts w:cstheme="minorHAnsi"/>
          <w:sz w:val="28"/>
          <w:szCs w:val="28"/>
          <w:shd w:val="clear" w:color="auto" w:fill="FFFFFF"/>
        </w:rPr>
      </w:pPr>
    </w:p>
    <w:p w:rsidR="0051690C" w:rsidRPr="00A70EB0" w:rsidRDefault="0051690C" w:rsidP="00A70EB0">
      <w:pPr>
        <w:spacing w:after="0" w:line="240" w:lineRule="auto"/>
        <w:jc w:val="both"/>
        <w:rPr>
          <w:rFonts w:cstheme="minorHAnsi"/>
          <w:sz w:val="28"/>
          <w:szCs w:val="28"/>
        </w:rPr>
      </w:pPr>
      <w:r w:rsidRPr="00A70EB0">
        <w:rPr>
          <w:rStyle w:val="hgkelc"/>
          <w:rFonts w:cstheme="minorHAnsi"/>
          <w:sz w:val="28"/>
          <w:szCs w:val="28"/>
          <w:shd w:val="clear" w:color="auto" w:fill="FFFFFF"/>
          <w:lang w:val="fr-FR"/>
        </w:rPr>
        <w:t>Bleu de méthylène pour </w:t>
      </w:r>
      <w:r w:rsidRPr="00A70EB0">
        <w:rPr>
          <w:rStyle w:val="hgkelc"/>
          <w:rFonts w:cstheme="minorHAnsi"/>
          <w:color w:val="040C28"/>
          <w:sz w:val="28"/>
          <w:szCs w:val="28"/>
          <w:shd w:val="clear" w:color="auto" w:fill="FFFFFF"/>
          <w:lang w:val="fr-FR"/>
        </w:rPr>
        <w:t xml:space="preserve">la douleur persistante due à la </w:t>
      </w:r>
      <w:r w:rsidRPr="00A70EB0">
        <w:rPr>
          <w:rStyle w:val="hgkelc"/>
          <w:rFonts w:cstheme="minorHAnsi"/>
          <w:b/>
          <w:color w:val="040C28"/>
          <w:sz w:val="28"/>
          <w:szCs w:val="28"/>
          <w:shd w:val="clear" w:color="auto" w:fill="FFFFFF"/>
          <w:lang w:val="fr-FR"/>
        </w:rPr>
        <w:t>mucite buccale liée au traitement du cancer</w:t>
      </w:r>
      <w:r w:rsidRPr="00A70EB0">
        <w:rPr>
          <w:rStyle w:val="hgkelc"/>
          <w:rFonts w:cstheme="minorHAnsi"/>
          <w:b/>
          <w:sz w:val="28"/>
          <w:szCs w:val="28"/>
          <w:shd w:val="clear" w:color="auto" w:fill="FFFFFF"/>
          <w:lang w:val="fr-FR"/>
        </w:rPr>
        <w:t> </w:t>
      </w:r>
      <w:r w:rsidRPr="00A70EB0">
        <w:rPr>
          <w:rStyle w:val="hgkelc"/>
          <w:rFonts w:cstheme="minorHAnsi"/>
          <w:sz w:val="28"/>
          <w:szCs w:val="28"/>
          <w:shd w:val="clear" w:color="auto" w:fill="FFFFFF"/>
          <w:lang w:val="fr-FR"/>
        </w:rPr>
        <w:t>: essai clinique randomisé de phase 2. BioMedCentral Medicine. Roldan, C., et al. (2022). Bleu de méthylène pour le traitement de la mucite buccale liée à la radiothérapie des cancers de la tête et du cou : une cohorte non contrôlée.</w:t>
      </w:r>
      <w:r w:rsidR="00A70EB0">
        <w:rPr>
          <w:rStyle w:val="hgkelc"/>
          <w:rFonts w:cstheme="minorHAnsi"/>
          <w:sz w:val="28"/>
          <w:szCs w:val="28"/>
          <w:shd w:val="clear" w:color="auto" w:fill="FFFFFF"/>
          <w:lang w:val="fr-FR"/>
        </w:rPr>
        <w:t xml:space="preserve"> </w:t>
      </w:r>
      <w:r w:rsidRPr="00A70EB0">
        <w:rPr>
          <w:rStyle w:val="kx21rb"/>
          <w:rFonts w:cstheme="minorHAnsi"/>
          <w:sz w:val="28"/>
          <w:szCs w:val="28"/>
          <w:shd w:val="clear" w:color="auto" w:fill="FFFFFF"/>
        </w:rPr>
        <w:t>14 déc. 2023</w:t>
      </w:r>
    </w:p>
    <w:p w:rsidR="007F48FF" w:rsidRPr="00A70EB0" w:rsidRDefault="007F48FF" w:rsidP="005204F8">
      <w:pPr>
        <w:spacing w:after="0" w:line="240" w:lineRule="auto"/>
        <w:rPr>
          <w:rFonts w:eastAsia="Times New Roman" w:cstheme="minorHAnsi"/>
          <w:color w:val="000000"/>
          <w:sz w:val="28"/>
          <w:szCs w:val="28"/>
          <w:lang w:eastAsia="fr-CA"/>
        </w:rPr>
      </w:pPr>
    </w:p>
    <w:p w:rsidR="00E15CD4" w:rsidRPr="00A70EB0" w:rsidRDefault="00E15CD4" w:rsidP="005204F8">
      <w:pPr>
        <w:spacing w:after="0" w:line="240" w:lineRule="auto"/>
        <w:rPr>
          <w:rFonts w:eastAsia="Times New Roman" w:cstheme="minorHAnsi"/>
          <w:b/>
          <w:color w:val="000000"/>
          <w:sz w:val="28"/>
          <w:szCs w:val="28"/>
          <w:lang w:eastAsia="fr-CA"/>
        </w:rPr>
      </w:pPr>
      <w:r w:rsidRPr="00A70EB0">
        <w:rPr>
          <w:rFonts w:eastAsia="Times New Roman" w:cstheme="minorHAnsi"/>
          <w:b/>
          <w:color w:val="000000"/>
          <w:sz w:val="32"/>
          <w:szCs w:val="28"/>
          <w:lang w:eastAsia="fr-CA"/>
        </w:rPr>
        <w:t>Concrètement, vous pouvez l'utiliser sans danger pour :</w:t>
      </w:r>
    </w:p>
    <w:p w:rsidR="007F48FF" w:rsidRPr="00A70EB0" w:rsidRDefault="007F48FF" w:rsidP="005204F8">
      <w:pPr>
        <w:spacing w:after="0" w:line="240" w:lineRule="auto"/>
        <w:rPr>
          <w:rFonts w:eastAsia="Times New Roman" w:cstheme="minorHAnsi"/>
          <w:b/>
          <w:bCs/>
          <w:color w:val="000000"/>
          <w:sz w:val="28"/>
          <w:szCs w:val="28"/>
          <w:lang w:eastAsia="fr-CA"/>
        </w:rPr>
      </w:pPr>
    </w:p>
    <w:p w:rsidR="00E15CD4" w:rsidRPr="00A70EB0" w:rsidRDefault="00E15CD4" w:rsidP="005204F8">
      <w:pPr>
        <w:spacing w:after="0" w:line="240" w:lineRule="auto"/>
        <w:rPr>
          <w:rFonts w:eastAsia="Times New Roman" w:cstheme="minorHAnsi"/>
          <w:color w:val="000000"/>
          <w:sz w:val="32"/>
          <w:szCs w:val="28"/>
          <w:u w:val="single"/>
          <w:lang w:eastAsia="fr-CA"/>
        </w:rPr>
      </w:pPr>
      <w:r w:rsidRPr="00A70EB0">
        <w:rPr>
          <w:rFonts w:eastAsia="Times New Roman" w:cstheme="minorHAnsi"/>
          <w:b/>
          <w:bCs/>
          <w:color w:val="000000"/>
          <w:sz w:val="32"/>
          <w:szCs w:val="28"/>
          <w:u w:val="single"/>
          <w:lang w:eastAsia="fr-CA"/>
        </w:rPr>
        <w:t>Soigner un aphte ou le muguet</w:t>
      </w:r>
    </w:p>
    <w:p w:rsidR="009C6884" w:rsidRPr="00A70EB0" w:rsidRDefault="009C6884" w:rsidP="005204F8">
      <w:pPr>
        <w:spacing w:after="0" w:line="240" w:lineRule="auto"/>
        <w:rPr>
          <w:rFonts w:eastAsia="Times New Roman" w:cstheme="minorHAnsi"/>
          <w:color w:val="000000"/>
          <w:sz w:val="28"/>
          <w:szCs w:val="28"/>
          <w:lang w:eastAsia="fr-CA"/>
        </w:rPr>
      </w:pPr>
    </w:p>
    <w:p w:rsidR="00E15CD4" w:rsidRPr="00A70EB0" w:rsidRDefault="00E15CD4" w:rsidP="00A70EB0">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Il vous suffit d'imbiber un bout de coton ou un coton-tige avec du bleu de méthylène et de tamponner les endroits atteints. Cela vous soulagera rapidement. </w:t>
      </w:r>
    </w:p>
    <w:p w:rsidR="00A70EB0" w:rsidRDefault="00E15CD4" w:rsidP="00A70EB0">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Il sera également efficace contre le muguet, une infection de la bouche provoquée par un champignon, le </w:t>
      </w:r>
      <w:r w:rsidRPr="00A70EB0">
        <w:rPr>
          <w:rFonts w:eastAsia="Times New Roman" w:cstheme="minorHAnsi"/>
          <w:i/>
          <w:iCs/>
          <w:color w:val="000000"/>
          <w:sz w:val="28"/>
          <w:szCs w:val="28"/>
          <w:lang w:eastAsia="fr-CA"/>
        </w:rPr>
        <w:t xml:space="preserve">candida </w:t>
      </w:r>
      <w:proofErr w:type="spellStart"/>
      <w:r w:rsidRPr="00A70EB0">
        <w:rPr>
          <w:rFonts w:eastAsia="Times New Roman" w:cstheme="minorHAnsi"/>
          <w:i/>
          <w:iCs/>
          <w:color w:val="000000"/>
          <w:sz w:val="28"/>
          <w:szCs w:val="28"/>
          <w:lang w:eastAsia="fr-CA"/>
        </w:rPr>
        <w:t>albicans</w:t>
      </w:r>
      <w:proofErr w:type="spellEnd"/>
      <w:r w:rsidRPr="00A70EB0">
        <w:rPr>
          <w:rFonts w:eastAsia="Times New Roman" w:cstheme="minorHAnsi"/>
          <w:color w:val="000000"/>
          <w:sz w:val="28"/>
          <w:szCs w:val="28"/>
          <w:lang w:eastAsia="fr-CA"/>
        </w:rPr>
        <w:t>.</w:t>
      </w:r>
    </w:p>
    <w:p w:rsidR="00E15CD4" w:rsidRPr="00A70EB0" w:rsidRDefault="00E15CD4" w:rsidP="00A70EB0">
      <w:pPr>
        <w:spacing w:after="0" w:line="240" w:lineRule="auto"/>
        <w:jc w:val="both"/>
        <w:rPr>
          <w:rFonts w:eastAsia="Times New Roman" w:cstheme="minorHAnsi"/>
          <w:color w:val="000000"/>
          <w:sz w:val="28"/>
          <w:szCs w:val="28"/>
          <w:lang w:eastAsia="fr-CA"/>
        </w:rPr>
      </w:pPr>
    </w:p>
    <w:p w:rsidR="00E15CD4" w:rsidRPr="00A70EB0" w:rsidRDefault="00E15CD4" w:rsidP="00A70EB0">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Cette affection se reconnaît à des plaques blanchâtres à l’intérieur des joues, sur le palais ou sur la langue. Les nourrissons en sont souvent atteints.</w:t>
      </w:r>
    </w:p>
    <w:p w:rsidR="00EC0F11" w:rsidRPr="00A70EB0" w:rsidRDefault="00EC0F11" w:rsidP="00A70EB0">
      <w:pPr>
        <w:spacing w:after="0" w:line="240" w:lineRule="auto"/>
        <w:jc w:val="both"/>
        <w:rPr>
          <w:rFonts w:eastAsia="Times New Roman" w:cstheme="minorHAnsi"/>
          <w:color w:val="000000"/>
          <w:sz w:val="28"/>
          <w:szCs w:val="28"/>
          <w:lang w:eastAsia="fr-CA"/>
        </w:rPr>
      </w:pPr>
    </w:p>
    <w:p w:rsidR="00A70EB0" w:rsidRDefault="00E15CD4" w:rsidP="00A70EB0">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Changez de coton-tige entre chaque partie traitée pour éviter de propager accidentellement le muguet sur des zones saines de la bouche.</w:t>
      </w:r>
    </w:p>
    <w:p w:rsidR="00E15CD4" w:rsidRDefault="00E15CD4" w:rsidP="00A70EB0">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 </w:t>
      </w:r>
      <w:r w:rsidR="00A70EB0">
        <w:rPr>
          <w:rFonts w:eastAsia="Times New Roman" w:cstheme="minorHAnsi"/>
          <w:color w:val="000000"/>
          <w:sz w:val="28"/>
          <w:szCs w:val="28"/>
          <w:lang w:eastAsia="fr-CA"/>
        </w:rPr>
        <w:br/>
      </w:r>
      <w:r w:rsidRPr="00A70EB0">
        <w:rPr>
          <w:rFonts w:eastAsia="Times New Roman" w:cstheme="minorHAnsi"/>
          <w:color w:val="000000"/>
          <w:sz w:val="28"/>
          <w:szCs w:val="28"/>
          <w:lang w:eastAsia="fr-CA"/>
        </w:rPr>
        <w:t>Répétez l'opération plusieurs fois par jour pendant 2 ou 3 jours.</w:t>
      </w:r>
    </w:p>
    <w:p w:rsidR="001F79F6" w:rsidRPr="00A70EB0" w:rsidRDefault="001F79F6" w:rsidP="00A70EB0">
      <w:pPr>
        <w:spacing w:after="0" w:line="240" w:lineRule="auto"/>
        <w:jc w:val="both"/>
        <w:rPr>
          <w:rFonts w:eastAsia="Times New Roman" w:cstheme="minorHAnsi"/>
          <w:color w:val="000000"/>
          <w:sz w:val="28"/>
          <w:szCs w:val="28"/>
          <w:lang w:eastAsia="fr-CA"/>
        </w:rPr>
      </w:pPr>
    </w:p>
    <w:p w:rsidR="007F48FF" w:rsidRPr="00A70EB0" w:rsidRDefault="007F48FF" w:rsidP="005204F8">
      <w:pPr>
        <w:spacing w:after="0" w:line="240" w:lineRule="auto"/>
        <w:rPr>
          <w:rFonts w:eastAsia="Times New Roman" w:cstheme="minorHAnsi"/>
          <w:b/>
          <w:bCs/>
          <w:color w:val="000000"/>
          <w:sz w:val="28"/>
          <w:szCs w:val="28"/>
          <w:lang w:eastAsia="fr-CA"/>
        </w:rPr>
      </w:pPr>
    </w:p>
    <w:p w:rsidR="00E15CD4" w:rsidRPr="00A70EB0" w:rsidRDefault="00E15CD4" w:rsidP="005204F8">
      <w:pPr>
        <w:spacing w:after="0" w:line="240" w:lineRule="auto"/>
        <w:rPr>
          <w:rFonts w:eastAsia="Times New Roman" w:cstheme="minorHAnsi"/>
          <w:color w:val="000000"/>
          <w:sz w:val="32"/>
          <w:szCs w:val="28"/>
          <w:u w:val="single"/>
          <w:lang w:eastAsia="fr-CA"/>
        </w:rPr>
      </w:pPr>
      <w:r w:rsidRPr="00A70EB0">
        <w:rPr>
          <w:rFonts w:eastAsia="Times New Roman" w:cstheme="minorHAnsi"/>
          <w:b/>
          <w:bCs/>
          <w:color w:val="000000"/>
          <w:sz w:val="32"/>
          <w:szCs w:val="28"/>
          <w:u w:val="single"/>
          <w:lang w:eastAsia="fr-CA"/>
        </w:rPr>
        <w:t>Soulager les affections de la peau</w:t>
      </w:r>
    </w:p>
    <w:p w:rsidR="009C6884" w:rsidRPr="00A70EB0" w:rsidRDefault="009C6884" w:rsidP="005204F8">
      <w:pPr>
        <w:spacing w:after="0" w:line="240" w:lineRule="auto"/>
        <w:rPr>
          <w:rFonts w:eastAsia="Times New Roman" w:cstheme="minorHAnsi"/>
          <w:color w:val="000000"/>
          <w:sz w:val="28"/>
          <w:szCs w:val="28"/>
          <w:lang w:eastAsia="fr-CA"/>
        </w:rPr>
      </w:pPr>
    </w:p>
    <w:p w:rsidR="00A70EB0" w:rsidRDefault="00E15CD4" w:rsidP="00A70EB0">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Des études scientifiques récentes ont démontré que le bleu de méthylène est un antioxydant de choix pour les peaux fatiguées, âgées ou abîmées.</w:t>
      </w:r>
    </w:p>
    <w:p w:rsidR="00E15CD4" w:rsidRPr="00A70EB0" w:rsidRDefault="00E15CD4" w:rsidP="00A70EB0">
      <w:pPr>
        <w:spacing w:after="0" w:line="240" w:lineRule="auto"/>
        <w:jc w:val="both"/>
        <w:rPr>
          <w:rFonts w:eastAsia="Times New Roman" w:cstheme="minorHAnsi"/>
          <w:color w:val="000000"/>
          <w:sz w:val="28"/>
          <w:szCs w:val="28"/>
          <w:lang w:eastAsia="fr-CA"/>
        </w:rPr>
      </w:pPr>
    </w:p>
    <w:p w:rsidR="00E15CD4" w:rsidRDefault="00E15CD4" w:rsidP="00A70EB0">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Il favorise la cicatrisation des plaies superficielles, augmente l'hydratation de la peau et lui redonne de l'éclat. </w:t>
      </w:r>
    </w:p>
    <w:p w:rsidR="00A70EB0" w:rsidRPr="00A70EB0" w:rsidRDefault="00A70EB0" w:rsidP="00A70EB0">
      <w:pPr>
        <w:spacing w:after="0" w:line="240" w:lineRule="auto"/>
        <w:jc w:val="both"/>
        <w:rPr>
          <w:rFonts w:eastAsia="Times New Roman" w:cstheme="minorHAnsi"/>
          <w:color w:val="000000"/>
          <w:sz w:val="28"/>
          <w:szCs w:val="28"/>
          <w:lang w:eastAsia="fr-CA"/>
        </w:rPr>
      </w:pPr>
    </w:p>
    <w:p w:rsidR="00E15CD4" w:rsidRPr="00A70EB0" w:rsidRDefault="00E15CD4" w:rsidP="00A70EB0">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A tel point que l'industrie cosmétique s'y intéresse fortement et commence à l'utiliser comme composant principal pour des crèmes anti-âge. </w:t>
      </w:r>
    </w:p>
    <w:p w:rsidR="007F48FF" w:rsidRPr="00A70EB0" w:rsidRDefault="007F48FF" w:rsidP="005204F8">
      <w:pPr>
        <w:spacing w:after="0" w:line="240" w:lineRule="auto"/>
        <w:rPr>
          <w:rFonts w:eastAsia="Times New Roman" w:cstheme="minorHAnsi"/>
          <w:i/>
          <w:iCs/>
          <w:color w:val="000000"/>
          <w:sz w:val="28"/>
          <w:szCs w:val="28"/>
          <w:lang w:eastAsia="fr-CA"/>
        </w:rPr>
      </w:pPr>
    </w:p>
    <w:p w:rsidR="00A70EB0" w:rsidRDefault="00A70EB0" w:rsidP="00A70EB0">
      <w:pPr>
        <w:spacing w:after="0" w:line="240" w:lineRule="auto"/>
        <w:jc w:val="both"/>
        <w:rPr>
          <w:rFonts w:eastAsia="Times New Roman" w:cstheme="minorHAnsi"/>
          <w:color w:val="000000"/>
          <w:sz w:val="28"/>
          <w:szCs w:val="28"/>
          <w:lang w:eastAsia="fr-CA"/>
        </w:rPr>
      </w:pPr>
      <w:r w:rsidRPr="00A70EB0">
        <w:rPr>
          <w:rFonts w:ascii="MS Gothic" w:eastAsia="MS Gothic" w:hAnsi="MS Gothic" w:cs="MS Gothic" w:hint="eastAsia"/>
          <w:iCs/>
          <w:color w:val="000000"/>
          <w:sz w:val="28"/>
          <w:szCs w:val="28"/>
          <w:lang w:eastAsia="fr-CA"/>
        </w:rPr>
        <w:t>➜</w:t>
      </w:r>
      <w:r w:rsidRPr="00A70EB0">
        <w:rPr>
          <w:rFonts w:eastAsia="Times New Roman" w:cstheme="minorHAnsi"/>
          <w:iCs/>
          <w:color w:val="000000"/>
          <w:sz w:val="28"/>
          <w:szCs w:val="28"/>
          <w:lang w:eastAsia="fr-CA"/>
        </w:rPr>
        <w:sym w:font="Wingdings" w:char="F0AD"/>
      </w:r>
      <w:r w:rsidRPr="00A70EB0">
        <w:rPr>
          <w:rFonts w:eastAsia="Times New Roman" w:cstheme="minorHAnsi"/>
          <w:iCs/>
          <w:color w:val="000000"/>
          <w:sz w:val="28"/>
          <w:szCs w:val="28"/>
          <w:lang w:eastAsia="fr-CA"/>
        </w:rPr>
        <w:t xml:space="preserve"> </w:t>
      </w:r>
      <w:r w:rsidR="00E15CD4" w:rsidRPr="00A70EB0">
        <w:rPr>
          <w:rFonts w:eastAsia="Times New Roman" w:cstheme="minorHAnsi"/>
          <w:iCs/>
          <w:color w:val="000000"/>
          <w:sz w:val="28"/>
          <w:szCs w:val="28"/>
          <w:lang w:eastAsia="fr-CA"/>
        </w:rPr>
        <w:t>Attention cependant à ne pas vous en servir comme soin jeunesse en mettant quelques gouttes dans votre crème de jour.</w:t>
      </w:r>
      <w:r w:rsidR="00E15CD4" w:rsidRPr="00A70EB0">
        <w:rPr>
          <w:rFonts w:eastAsia="Times New Roman" w:cstheme="minorHAnsi"/>
          <w:color w:val="000000"/>
          <w:sz w:val="28"/>
          <w:szCs w:val="28"/>
          <w:lang w:eastAsia="fr-CA"/>
        </w:rPr>
        <w:t> Vous risqueriez de voir votre peau se teinter en bleu ! (le bleu de méthylène est un colorant très tenace).</w:t>
      </w:r>
    </w:p>
    <w:p w:rsidR="00E15CD4" w:rsidRPr="00A70EB0" w:rsidRDefault="00E15CD4" w:rsidP="00A70EB0">
      <w:pPr>
        <w:spacing w:after="0" w:line="240" w:lineRule="auto"/>
        <w:jc w:val="both"/>
        <w:rPr>
          <w:rFonts w:eastAsia="Times New Roman" w:cstheme="minorHAnsi"/>
          <w:color w:val="000000"/>
          <w:sz w:val="28"/>
          <w:szCs w:val="28"/>
          <w:lang w:eastAsia="fr-CA"/>
        </w:rPr>
      </w:pPr>
    </w:p>
    <w:p w:rsidR="00E15CD4" w:rsidRPr="00A70EB0" w:rsidRDefault="00E15CD4" w:rsidP="00A70EB0">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En revanche, vous pouvez vous en servir localement pour aider une petite plaie à cicatriser, pour soulager une poussée d'eczéma ciblée ou des irritations cutanées. </w:t>
      </w:r>
    </w:p>
    <w:p w:rsidR="00E15CD4" w:rsidRDefault="00E15CD4" w:rsidP="00A70EB0">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La couleur bleue qui teintera votre peau à l'endroit où vous aurez appliqué le produit disparaîtra d'elle-même en quelques semaines.</w:t>
      </w:r>
    </w:p>
    <w:p w:rsidR="001F79F6" w:rsidRDefault="001F79F6" w:rsidP="00A70EB0">
      <w:pPr>
        <w:spacing w:after="0" w:line="240" w:lineRule="auto"/>
        <w:jc w:val="both"/>
        <w:rPr>
          <w:rFonts w:eastAsia="Times New Roman" w:cstheme="minorHAnsi"/>
          <w:color w:val="000000"/>
          <w:sz w:val="28"/>
          <w:szCs w:val="28"/>
          <w:lang w:eastAsia="fr-CA"/>
        </w:rPr>
      </w:pPr>
    </w:p>
    <w:p w:rsidR="001F79F6" w:rsidRPr="00A70EB0" w:rsidRDefault="001F79F6" w:rsidP="00A70EB0">
      <w:pPr>
        <w:spacing w:after="0" w:line="240" w:lineRule="auto"/>
        <w:jc w:val="both"/>
        <w:rPr>
          <w:rFonts w:eastAsia="Times New Roman" w:cstheme="minorHAnsi"/>
          <w:color w:val="000000"/>
          <w:sz w:val="28"/>
          <w:szCs w:val="28"/>
          <w:lang w:eastAsia="fr-CA"/>
        </w:rPr>
      </w:pPr>
    </w:p>
    <w:p w:rsidR="007F48FF" w:rsidRPr="00A70EB0" w:rsidRDefault="007F48FF" w:rsidP="005204F8">
      <w:pPr>
        <w:spacing w:after="0" w:line="240" w:lineRule="auto"/>
        <w:rPr>
          <w:rFonts w:eastAsia="Times New Roman" w:cstheme="minorHAnsi"/>
          <w:b/>
          <w:bCs/>
          <w:color w:val="000000"/>
          <w:sz w:val="28"/>
          <w:szCs w:val="28"/>
          <w:lang w:eastAsia="fr-CA"/>
        </w:rPr>
      </w:pPr>
    </w:p>
    <w:p w:rsidR="00E15CD4" w:rsidRPr="001F79F6" w:rsidRDefault="00E15CD4" w:rsidP="005204F8">
      <w:pPr>
        <w:spacing w:after="0" w:line="240" w:lineRule="auto"/>
        <w:rPr>
          <w:rFonts w:eastAsia="Times New Roman" w:cstheme="minorHAnsi"/>
          <w:color w:val="000000"/>
          <w:sz w:val="32"/>
          <w:szCs w:val="28"/>
          <w:u w:val="single"/>
          <w:lang w:eastAsia="fr-CA"/>
        </w:rPr>
      </w:pPr>
      <w:r w:rsidRPr="001F79F6">
        <w:rPr>
          <w:rFonts w:eastAsia="Times New Roman" w:cstheme="minorHAnsi"/>
          <w:b/>
          <w:bCs/>
          <w:color w:val="000000"/>
          <w:sz w:val="32"/>
          <w:szCs w:val="28"/>
          <w:u w:val="single"/>
          <w:lang w:eastAsia="fr-CA"/>
        </w:rPr>
        <w:lastRenderedPageBreak/>
        <w:t>Traiter une angine</w:t>
      </w:r>
      <w:r w:rsidR="007F48FF" w:rsidRPr="001F79F6">
        <w:rPr>
          <w:rFonts w:eastAsia="Times New Roman" w:cstheme="minorHAnsi"/>
          <w:b/>
          <w:bCs/>
          <w:color w:val="000000"/>
          <w:sz w:val="32"/>
          <w:szCs w:val="28"/>
          <w:u w:val="single"/>
          <w:lang w:eastAsia="fr-CA"/>
        </w:rPr>
        <w:t xml:space="preserve"> (mal de gorge)</w:t>
      </w:r>
    </w:p>
    <w:p w:rsidR="009C6884" w:rsidRPr="00A70EB0" w:rsidRDefault="009C6884" w:rsidP="005204F8">
      <w:pPr>
        <w:spacing w:after="0" w:line="240" w:lineRule="auto"/>
        <w:rPr>
          <w:rFonts w:eastAsia="Times New Roman" w:cstheme="minorHAnsi"/>
          <w:color w:val="000000"/>
          <w:sz w:val="28"/>
          <w:szCs w:val="28"/>
          <w:lang w:eastAsia="fr-CA"/>
        </w:rPr>
      </w:pPr>
    </w:p>
    <w:p w:rsidR="00E15CD4" w:rsidRDefault="00E15CD4" w:rsidP="001F79F6">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Vous pouvez, là aussi, badigeonner vos amygdales avec du coton imbibé de bleu de méthylène ou tout simplement faire un gargarisme.</w:t>
      </w:r>
    </w:p>
    <w:p w:rsidR="001F79F6" w:rsidRPr="00A70EB0" w:rsidRDefault="001F79F6" w:rsidP="001F79F6">
      <w:pPr>
        <w:spacing w:after="0" w:line="240" w:lineRule="auto"/>
        <w:jc w:val="both"/>
        <w:rPr>
          <w:rFonts w:eastAsia="Times New Roman" w:cstheme="minorHAnsi"/>
          <w:color w:val="000000"/>
          <w:sz w:val="28"/>
          <w:szCs w:val="28"/>
          <w:lang w:eastAsia="fr-CA"/>
        </w:rPr>
      </w:pPr>
    </w:p>
    <w:p w:rsidR="00E15CD4" w:rsidRPr="00A70EB0" w:rsidRDefault="00E15CD4" w:rsidP="001F79F6">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Pour cela, mettez simplement deux ou trois gouttes dans un verre d'eau. </w:t>
      </w:r>
    </w:p>
    <w:p w:rsidR="00E15CD4" w:rsidRPr="00A70EB0" w:rsidRDefault="00E15CD4" w:rsidP="001F79F6">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Votre langue va se teinter en bleu pour quelques heures mais le traitement est efficace. </w:t>
      </w:r>
    </w:p>
    <w:p w:rsidR="007F48FF" w:rsidRPr="00A70EB0" w:rsidRDefault="007F48FF" w:rsidP="005204F8">
      <w:pPr>
        <w:spacing w:after="0" w:line="240" w:lineRule="auto"/>
        <w:rPr>
          <w:rFonts w:eastAsia="Times New Roman" w:cstheme="minorHAnsi"/>
          <w:b/>
          <w:bCs/>
          <w:color w:val="000000"/>
          <w:sz w:val="28"/>
          <w:szCs w:val="28"/>
          <w:lang w:eastAsia="fr-CA"/>
        </w:rPr>
      </w:pPr>
    </w:p>
    <w:p w:rsidR="00E15CD4" w:rsidRPr="001F79F6" w:rsidRDefault="00E15CD4" w:rsidP="005204F8">
      <w:pPr>
        <w:spacing w:after="0" w:line="240" w:lineRule="auto"/>
        <w:rPr>
          <w:rFonts w:eastAsia="Times New Roman" w:cstheme="minorHAnsi"/>
          <w:color w:val="000000"/>
          <w:sz w:val="32"/>
          <w:szCs w:val="28"/>
          <w:u w:val="single"/>
          <w:lang w:eastAsia="fr-CA"/>
        </w:rPr>
      </w:pPr>
      <w:r w:rsidRPr="001F79F6">
        <w:rPr>
          <w:rFonts w:eastAsia="Times New Roman" w:cstheme="minorHAnsi"/>
          <w:b/>
          <w:bCs/>
          <w:color w:val="000000"/>
          <w:sz w:val="32"/>
          <w:szCs w:val="28"/>
          <w:u w:val="single"/>
          <w:lang w:eastAsia="fr-CA"/>
        </w:rPr>
        <w:t>Traiter une mycose de l'ongle</w:t>
      </w:r>
    </w:p>
    <w:p w:rsidR="009C6884" w:rsidRPr="00A70EB0" w:rsidRDefault="009C6884" w:rsidP="005204F8">
      <w:pPr>
        <w:spacing w:after="0" w:line="240" w:lineRule="auto"/>
        <w:rPr>
          <w:rFonts w:eastAsia="Times New Roman" w:cstheme="minorHAnsi"/>
          <w:color w:val="000000"/>
          <w:sz w:val="28"/>
          <w:szCs w:val="28"/>
          <w:lang w:eastAsia="fr-CA"/>
        </w:rPr>
      </w:pPr>
    </w:p>
    <w:p w:rsidR="00E15CD4" w:rsidRDefault="00E15CD4" w:rsidP="001F79F6">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La méthode est très simple : appliquez du bleu de méthylène pur sur l'ongle atteint comme vous le feriez avec un vernis. Répétez ce traitement une fois par semaine jusqu'à amélioration. </w:t>
      </w:r>
    </w:p>
    <w:p w:rsidR="001F79F6" w:rsidRPr="00A70EB0" w:rsidRDefault="001F79F6" w:rsidP="001F79F6">
      <w:pPr>
        <w:spacing w:after="0" w:line="240" w:lineRule="auto"/>
        <w:jc w:val="both"/>
        <w:rPr>
          <w:rFonts w:eastAsia="Times New Roman" w:cstheme="minorHAnsi"/>
          <w:color w:val="000000"/>
          <w:sz w:val="28"/>
          <w:szCs w:val="28"/>
          <w:lang w:eastAsia="fr-CA"/>
        </w:rPr>
      </w:pPr>
    </w:p>
    <w:p w:rsidR="007F48FF" w:rsidRPr="00A70EB0" w:rsidRDefault="007F48FF" w:rsidP="005204F8">
      <w:pPr>
        <w:spacing w:after="0" w:line="240" w:lineRule="auto"/>
        <w:jc w:val="center"/>
        <w:outlineLvl w:val="1"/>
        <w:rPr>
          <w:rFonts w:eastAsia="Times New Roman" w:cstheme="minorHAnsi"/>
          <w:b/>
          <w:bCs/>
          <w:color w:val="000000"/>
          <w:sz w:val="28"/>
          <w:szCs w:val="28"/>
          <w:highlight w:val="yellow"/>
          <w:lang w:eastAsia="fr-CA"/>
        </w:rPr>
      </w:pPr>
    </w:p>
    <w:p w:rsidR="00E15CD4" w:rsidRPr="001F79F6" w:rsidRDefault="00E15CD4" w:rsidP="005204F8">
      <w:pPr>
        <w:spacing w:after="0" w:line="240" w:lineRule="auto"/>
        <w:jc w:val="center"/>
        <w:outlineLvl w:val="1"/>
        <w:rPr>
          <w:rFonts w:eastAsia="Times New Roman" w:cstheme="minorHAnsi"/>
          <w:b/>
          <w:bCs/>
          <w:color w:val="000000"/>
          <w:sz w:val="32"/>
          <w:szCs w:val="28"/>
          <w:lang w:eastAsia="fr-CA"/>
        </w:rPr>
      </w:pPr>
      <w:r w:rsidRPr="001F79F6">
        <w:rPr>
          <w:rFonts w:eastAsia="Times New Roman" w:cstheme="minorHAnsi"/>
          <w:b/>
          <w:bCs/>
          <w:color w:val="000000"/>
          <w:sz w:val="32"/>
          <w:szCs w:val="28"/>
          <w:lang w:eastAsia="fr-CA"/>
        </w:rPr>
        <w:t>Un espoir pour le déclin cognitif et la dépression</w:t>
      </w:r>
    </w:p>
    <w:p w:rsidR="009C6884" w:rsidRPr="00A70EB0" w:rsidRDefault="009C6884" w:rsidP="005204F8">
      <w:pPr>
        <w:spacing w:after="0" w:line="240" w:lineRule="auto"/>
        <w:rPr>
          <w:rFonts w:eastAsia="Times New Roman" w:cstheme="minorHAnsi"/>
          <w:color w:val="000000"/>
          <w:sz w:val="28"/>
          <w:szCs w:val="28"/>
          <w:lang w:eastAsia="fr-CA"/>
        </w:rPr>
      </w:pPr>
    </w:p>
    <w:p w:rsidR="001F79F6" w:rsidRDefault="00E15CD4" w:rsidP="001F79F6">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Le bleu de méthylène est utilisé depuis longtemps dans le domaine des pathologies psychiatriques.</w:t>
      </w:r>
      <w:r w:rsidR="001F79F6">
        <w:rPr>
          <w:rFonts w:eastAsia="Times New Roman" w:cstheme="minorHAnsi"/>
          <w:color w:val="000000"/>
          <w:sz w:val="28"/>
          <w:szCs w:val="28"/>
          <w:lang w:eastAsia="fr-CA"/>
        </w:rPr>
        <w:t xml:space="preserve"> </w:t>
      </w:r>
      <w:r w:rsidRPr="00A70EB0">
        <w:rPr>
          <w:rFonts w:eastAsia="Times New Roman" w:cstheme="minorHAnsi"/>
          <w:color w:val="000000"/>
          <w:sz w:val="28"/>
          <w:szCs w:val="28"/>
          <w:lang w:eastAsia="fr-CA"/>
        </w:rPr>
        <w:t>Des résultats particulièrement prometteurs ont été obtenus dans le traitement à court et à long terme du trouble bipolaire. Ses effets antidépresseur et anxiolytique sont connus et documentés.</w:t>
      </w:r>
    </w:p>
    <w:p w:rsidR="00E15CD4" w:rsidRPr="00A70EB0" w:rsidRDefault="00E15CD4" w:rsidP="001F79F6">
      <w:pPr>
        <w:spacing w:after="0" w:line="240" w:lineRule="auto"/>
        <w:jc w:val="both"/>
        <w:rPr>
          <w:rFonts w:eastAsia="Times New Roman" w:cstheme="minorHAnsi"/>
          <w:color w:val="000000"/>
          <w:sz w:val="28"/>
          <w:szCs w:val="28"/>
          <w:lang w:eastAsia="fr-CA"/>
        </w:rPr>
      </w:pPr>
    </w:p>
    <w:p w:rsidR="00E15CD4" w:rsidRPr="00A70EB0" w:rsidRDefault="00E15CD4" w:rsidP="001F79F6">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Une étude de l'Université du Texas a également démontré que la prise d'une dose orale unique permet de stimuler la mémoire à court terme et l'attention. </w:t>
      </w:r>
    </w:p>
    <w:p w:rsidR="009C6884" w:rsidRPr="00A70EB0" w:rsidRDefault="009C6884" w:rsidP="001F79F6">
      <w:pPr>
        <w:spacing w:after="0" w:line="240" w:lineRule="auto"/>
        <w:jc w:val="both"/>
        <w:rPr>
          <w:rFonts w:eastAsia="Times New Roman" w:cstheme="minorHAnsi"/>
          <w:color w:val="000000"/>
          <w:sz w:val="28"/>
          <w:szCs w:val="28"/>
          <w:lang w:eastAsia="fr-CA"/>
        </w:rPr>
      </w:pPr>
    </w:p>
    <w:p w:rsidR="00E15CD4" w:rsidRPr="00A70EB0" w:rsidRDefault="00E15CD4" w:rsidP="001F79F6">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Cependant, le processus neuronal qui régit ces effets prometteurs reste flou pour le moment.</w:t>
      </w:r>
      <w:r w:rsidR="009C6884" w:rsidRPr="00A70EB0">
        <w:rPr>
          <w:rFonts w:eastAsia="Times New Roman" w:cstheme="minorHAnsi"/>
          <w:color w:val="000000"/>
          <w:sz w:val="28"/>
          <w:szCs w:val="28"/>
          <w:lang w:eastAsia="fr-CA"/>
        </w:rPr>
        <w:t xml:space="preserve"> </w:t>
      </w:r>
      <w:r w:rsidRPr="00A70EB0">
        <w:rPr>
          <w:rFonts w:eastAsia="Times New Roman" w:cstheme="minorHAnsi"/>
          <w:color w:val="000000"/>
          <w:sz w:val="28"/>
          <w:szCs w:val="28"/>
          <w:lang w:eastAsia="fr-CA"/>
        </w:rPr>
        <w:t>Les chercheurs continuent néanmoins leurs recherches car le potentiel du bleu de méthylène pour traiter à l'avenir les maladies neuro-dégénératives semble très prometteur. </w:t>
      </w:r>
    </w:p>
    <w:p w:rsidR="007F48FF" w:rsidRPr="00A70EB0" w:rsidRDefault="007F48FF" w:rsidP="001F79F6">
      <w:pPr>
        <w:spacing w:after="0" w:line="240" w:lineRule="auto"/>
        <w:jc w:val="both"/>
        <w:rPr>
          <w:rFonts w:eastAsia="Times New Roman" w:cstheme="minorHAnsi"/>
          <w:b/>
          <w:bCs/>
          <w:color w:val="000000"/>
          <w:sz w:val="28"/>
          <w:szCs w:val="28"/>
          <w:lang w:eastAsia="fr-CA"/>
        </w:rPr>
      </w:pPr>
    </w:p>
    <w:p w:rsidR="001F79F6" w:rsidRDefault="001F79F6" w:rsidP="001F79F6">
      <w:pPr>
        <w:spacing w:after="0" w:line="240" w:lineRule="auto"/>
        <w:jc w:val="both"/>
        <w:rPr>
          <w:rFonts w:eastAsia="Times New Roman" w:cstheme="minorHAnsi"/>
          <w:b/>
          <w:bCs/>
          <w:color w:val="000000"/>
          <w:sz w:val="32"/>
          <w:szCs w:val="28"/>
          <w:lang w:eastAsia="fr-CA"/>
        </w:rPr>
      </w:pPr>
      <w:r w:rsidRPr="001F79F6">
        <w:rPr>
          <w:rFonts w:ascii="MS Gothic" w:eastAsia="MS Gothic" w:hAnsi="MS Gothic" w:cs="MS Gothic" w:hint="eastAsia"/>
          <w:b/>
          <w:bCs/>
          <w:color w:val="000000"/>
          <w:sz w:val="28"/>
          <w:szCs w:val="28"/>
          <w:lang w:eastAsia="fr-CA"/>
        </w:rPr>
        <w:t>➜</w:t>
      </w:r>
      <w:r w:rsidR="00E15CD4" w:rsidRPr="001F79F6">
        <w:rPr>
          <w:rFonts w:eastAsia="Times New Roman" w:cstheme="minorHAnsi"/>
          <w:b/>
          <w:bCs/>
          <w:color w:val="000000"/>
          <w:sz w:val="32"/>
          <w:szCs w:val="28"/>
          <w:lang w:eastAsia="fr-CA"/>
        </w:rPr>
        <w:t xml:space="preserve">Une fois encore, n'utilisez pas du bleu de méthylène en </w:t>
      </w:r>
      <w:r w:rsidR="00212202" w:rsidRPr="001F79F6">
        <w:rPr>
          <w:rFonts w:eastAsia="Times New Roman" w:cstheme="minorHAnsi"/>
          <w:b/>
          <w:bCs/>
          <w:color w:val="000000"/>
          <w:sz w:val="32"/>
          <w:szCs w:val="28"/>
          <w:lang w:eastAsia="fr-CA"/>
        </w:rPr>
        <w:t>automédication</w:t>
      </w:r>
      <w:r w:rsidR="00E15CD4" w:rsidRPr="001F79F6">
        <w:rPr>
          <w:rFonts w:eastAsia="Times New Roman" w:cstheme="minorHAnsi"/>
          <w:b/>
          <w:bCs/>
          <w:color w:val="000000"/>
          <w:sz w:val="32"/>
          <w:szCs w:val="28"/>
          <w:lang w:eastAsia="fr-CA"/>
        </w:rPr>
        <w:t xml:space="preserve"> de façon irréfléchie.</w:t>
      </w:r>
    </w:p>
    <w:p w:rsidR="00E15CD4" w:rsidRDefault="00E15CD4" w:rsidP="001F79F6">
      <w:pPr>
        <w:spacing w:after="0" w:line="240" w:lineRule="auto"/>
        <w:jc w:val="both"/>
        <w:rPr>
          <w:rFonts w:eastAsia="Times New Roman" w:cstheme="minorHAnsi"/>
          <w:b/>
          <w:bCs/>
          <w:color w:val="000000"/>
          <w:sz w:val="32"/>
          <w:szCs w:val="28"/>
          <w:lang w:eastAsia="fr-CA"/>
        </w:rPr>
      </w:pPr>
      <w:r w:rsidRPr="001F79F6">
        <w:rPr>
          <w:rFonts w:eastAsia="Times New Roman" w:cstheme="minorHAnsi"/>
          <w:b/>
          <w:bCs/>
          <w:color w:val="000000"/>
          <w:sz w:val="32"/>
          <w:szCs w:val="28"/>
          <w:lang w:eastAsia="fr-CA"/>
        </w:rPr>
        <w:t> </w:t>
      </w:r>
    </w:p>
    <w:p w:rsidR="001F79F6" w:rsidRDefault="001F79F6" w:rsidP="005204F8">
      <w:pPr>
        <w:spacing w:after="0" w:line="240" w:lineRule="auto"/>
        <w:rPr>
          <w:rFonts w:cstheme="minorHAnsi"/>
          <w:b/>
          <w:sz w:val="32"/>
          <w:szCs w:val="28"/>
          <w:u w:val="single"/>
        </w:rPr>
      </w:pPr>
    </w:p>
    <w:p w:rsidR="001F79F6" w:rsidRDefault="001F79F6" w:rsidP="005204F8">
      <w:pPr>
        <w:spacing w:after="0" w:line="240" w:lineRule="auto"/>
        <w:rPr>
          <w:rFonts w:cstheme="minorHAnsi"/>
          <w:b/>
          <w:sz w:val="32"/>
          <w:szCs w:val="28"/>
          <w:u w:val="single"/>
        </w:rPr>
      </w:pPr>
    </w:p>
    <w:p w:rsidR="001F79F6" w:rsidRDefault="001F79F6" w:rsidP="005204F8">
      <w:pPr>
        <w:spacing w:after="0" w:line="240" w:lineRule="auto"/>
        <w:rPr>
          <w:rFonts w:cstheme="minorHAnsi"/>
          <w:b/>
          <w:sz w:val="32"/>
          <w:szCs w:val="28"/>
          <w:u w:val="single"/>
        </w:rPr>
      </w:pPr>
    </w:p>
    <w:p w:rsidR="001F79F6" w:rsidRDefault="001F79F6" w:rsidP="005204F8">
      <w:pPr>
        <w:spacing w:after="0" w:line="240" w:lineRule="auto"/>
        <w:rPr>
          <w:rFonts w:cstheme="minorHAnsi"/>
          <w:b/>
          <w:sz w:val="32"/>
          <w:szCs w:val="28"/>
          <w:u w:val="single"/>
        </w:rPr>
      </w:pPr>
    </w:p>
    <w:p w:rsidR="001F79F6" w:rsidRDefault="001F79F6" w:rsidP="005204F8">
      <w:pPr>
        <w:spacing w:after="0" w:line="240" w:lineRule="auto"/>
        <w:rPr>
          <w:rFonts w:cstheme="minorHAnsi"/>
          <w:b/>
          <w:sz w:val="32"/>
          <w:szCs w:val="28"/>
          <w:u w:val="single"/>
        </w:rPr>
      </w:pPr>
    </w:p>
    <w:p w:rsidR="001F79F6" w:rsidRDefault="001F79F6" w:rsidP="005204F8">
      <w:pPr>
        <w:spacing w:after="0" w:line="240" w:lineRule="auto"/>
        <w:rPr>
          <w:rFonts w:cstheme="minorHAnsi"/>
          <w:b/>
          <w:sz w:val="32"/>
          <w:szCs w:val="28"/>
          <w:u w:val="single"/>
        </w:rPr>
      </w:pPr>
    </w:p>
    <w:p w:rsidR="0051690C" w:rsidRPr="001F79F6" w:rsidRDefault="0051690C" w:rsidP="005204F8">
      <w:pPr>
        <w:spacing w:after="0" w:line="240" w:lineRule="auto"/>
        <w:rPr>
          <w:rFonts w:cstheme="minorHAnsi"/>
          <w:b/>
          <w:sz w:val="32"/>
          <w:szCs w:val="28"/>
          <w:u w:val="single"/>
        </w:rPr>
      </w:pPr>
      <w:r w:rsidRPr="001F79F6">
        <w:rPr>
          <w:rFonts w:cstheme="minorHAnsi"/>
          <w:b/>
          <w:sz w:val="32"/>
          <w:szCs w:val="28"/>
          <w:u w:val="single"/>
        </w:rPr>
        <w:lastRenderedPageBreak/>
        <w:t>Comment acheter le bleu méthylène</w:t>
      </w:r>
    </w:p>
    <w:p w:rsidR="009C6884" w:rsidRPr="00A70EB0" w:rsidRDefault="009C6884" w:rsidP="005204F8">
      <w:pPr>
        <w:spacing w:after="0" w:line="240" w:lineRule="auto"/>
        <w:rPr>
          <w:rFonts w:cstheme="minorHAnsi"/>
          <w:b/>
          <w:sz w:val="28"/>
          <w:szCs w:val="28"/>
        </w:rPr>
      </w:pPr>
    </w:p>
    <w:p w:rsidR="006911FB" w:rsidRPr="00A70EB0" w:rsidRDefault="006911FB" w:rsidP="001F79F6">
      <w:pPr>
        <w:spacing w:after="0" w:line="240" w:lineRule="auto"/>
        <w:jc w:val="both"/>
        <w:rPr>
          <w:rFonts w:cstheme="minorHAnsi"/>
          <w:sz w:val="28"/>
          <w:szCs w:val="28"/>
        </w:rPr>
      </w:pPr>
      <w:r w:rsidRPr="00A70EB0">
        <w:rPr>
          <w:rFonts w:cstheme="minorHAnsi"/>
          <w:sz w:val="28"/>
          <w:szCs w:val="28"/>
        </w:rPr>
        <w:t>La qualité est important</w:t>
      </w:r>
      <w:r w:rsidR="009C6884" w:rsidRPr="00A70EB0">
        <w:rPr>
          <w:rFonts w:cstheme="minorHAnsi"/>
          <w:sz w:val="28"/>
          <w:szCs w:val="28"/>
        </w:rPr>
        <w:t>e</w:t>
      </w:r>
      <w:r w:rsidRPr="00A70EB0">
        <w:rPr>
          <w:rFonts w:cstheme="minorHAnsi"/>
          <w:sz w:val="28"/>
          <w:szCs w:val="28"/>
        </w:rPr>
        <w:t xml:space="preserve"> ici. Il existe du bleu de méthylène qui se vend pour les aquariums. Ce produit est toxique parce que le produit n’est pas nettoyé des impuretés et des métaux lourds. </w:t>
      </w:r>
    </w:p>
    <w:p w:rsidR="006911FB" w:rsidRPr="00A70EB0" w:rsidRDefault="006911FB" w:rsidP="001F79F6">
      <w:pPr>
        <w:spacing w:after="0" w:line="240" w:lineRule="auto"/>
        <w:jc w:val="both"/>
        <w:rPr>
          <w:rFonts w:eastAsia="Times New Roman" w:cstheme="minorHAnsi"/>
          <w:color w:val="000000"/>
          <w:sz w:val="28"/>
          <w:szCs w:val="28"/>
          <w:lang w:eastAsia="fr-CA"/>
        </w:rPr>
      </w:pPr>
    </w:p>
    <w:p w:rsidR="006911FB" w:rsidRPr="00A70EB0" w:rsidRDefault="006911FB" w:rsidP="001F79F6">
      <w:pPr>
        <w:spacing w:after="0" w:line="240" w:lineRule="auto"/>
        <w:jc w:val="both"/>
        <w:rPr>
          <w:rFonts w:eastAsia="Times New Roman" w:cstheme="minorHAnsi"/>
          <w:b/>
          <w:bCs/>
          <w:color w:val="000000"/>
          <w:sz w:val="28"/>
          <w:szCs w:val="28"/>
          <w:lang w:eastAsia="fr-CA"/>
        </w:rPr>
      </w:pPr>
      <w:r w:rsidRPr="00A70EB0">
        <w:rPr>
          <w:rFonts w:eastAsia="Times New Roman" w:cstheme="minorHAnsi"/>
          <w:color w:val="000000"/>
          <w:sz w:val="28"/>
          <w:szCs w:val="28"/>
          <w:lang w:eastAsia="fr-CA"/>
        </w:rPr>
        <w:t>Il vous faudra toujours choisir un produit bénéficiant de l’appellation</w:t>
      </w:r>
      <w:r w:rsidRPr="00A70EB0">
        <w:rPr>
          <w:rFonts w:eastAsia="Times New Roman" w:cstheme="minorHAnsi"/>
          <w:b/>
          <w:bCs/>
          <w:color w:val="000000"/>
          <w:sz w:val="28"/>
          <w:szCs w:val="28"/>
          <w:lang w:eastAsia="fr-CA"/>
        </w:rPr>
        <w:t> «</w:t>
      </w:r>
      <w:r w:rsidR="00A9208F" w:rsidRPr="00A70EB0">
        <w:rPr>
          <w:rFonts w:eastAsia="Times New Roman" w:cstheme="minorHAnsi"/>
          <w:b/>
          <w:bCs/>
          <w:color w:val="000000"/>
          <w:sz w:val="28"/>
          <w:szCs w:val="28"/>
          <w:lang w:eastAsia="fr-CA"/>
        </w:rPr>
        <w:t xml:space="preserve"> </w:t>
      </w:r>
      <w:r w:rsidRPr="00A70EB0">
        <w:rPr>
          <w:rFonts w:cstheme="minorHAnsi"/>
          <w:sz w:val="28"/>
          <w:szCs w:val="28"/>
        </w:rPr>
        <w:t>USP 1% (United State Pharmacopea) ou</w:t>
      </w:r>
      <w:r w:rsidRPr="00A70EB0">
        <w:rPr>
          <w:rFonts w:eastAsia="Times New Roman" w:cstheme="minorHAnsi"/>
          <w:bCs/>
          <w:color w:val="000000"/>
          <w:sz w:val="28"/>
          <w:szCs w:val="28"/>
          <w:lang w:eastAsia="fr-CA"/>
        </w:rPr>
        <w:t xml:space="preserve"> bleu de méthylène officinal en Europe</w:t>
      </w:r>
      <w:r w:rsidRPr="00A70EB0">
        <w:rPr>
          <w:rFonts w:eastAsia="Times New Roman" w:cstheme="minorHAnsi"/>
          <w:b/>
          <w:bCs/>
          <w:color w:val="000000"/>
          <w:sz w:val="28"/>
          <w:szCs w:val="28"/>
          <w:lang w:eastAsia="fr-CA"/>
        </w:rPr>
        <w:t xml:space="preserve"> »</w:t>
      </w:r>
      <w:r w:rsidR="001F79F6">
        <w:rPr>
          <w:rFonts w:eastAsia="Times New Roman" w:cstheme="minorHAnsi"/>
          <w:b/>
          <w:bCs/>
          <w:color w:val="000000"/>
          <w:sz w:val="28"/>
          <w:szCs w:val="28"/>
          <w:lang w:eastAsia="fr-CA"/>
        </w:rPr>
        <w:t>.</w:t>
      </w:r>
      <w:r w:rsidR="001F79F6">
        <w:rPr>
          <w:rFonts w:eastAsia="Times New Roman" w:cstheme="minorHAnsi"/>
          <w:b/>
          <w:bCs/>
          <w:color w:val="000000"/>
          <w:sz w:val="28"/>
          <w:szCs w:val="28"/>
          <w:lang w:eastAsia="fr-CA"/>
        </w:rPr>
        <w:br/>
      </w:r>
      <w:r w:rsidRPr="00A70EB0">
        <w:rPr>
          <w:rFonts w:eastAsia="Times New Roman" w:cstheme="minorHAnsi"/>
          <w:b/>
          <w:bCs/>
          <w:color w:val="000000"/>
          <w:sz w:val="28"/>
          <w:szCs w:val="28"/>
          <w:lang w:eastAsia="fr-CA"/>
        </w:rPr>
        <w:t> </w:t>
      </w:r>
    </w:p>
    <w:p w:rsidR="006911FB" w:rsidRPr="00A70EB0" w:rsidRDefault="009C6884" w:rsidP="001F79F6">
      <w:pPr>
        <w:spacing w:after="0" w:line="240" w:lineRule="auto"/>
        <w:jc w:val="both"/>
        <w:rPr>
          <w:rFonts w:cstheme="minorHAnsi"/>
          <w:sz w:val="28"/>
          <w:szCs w:val="28"/>
        </w:rPr>
      </w:pPr>
      <w:r w:rsidRPr="00A70EB0">
        <w:rPr>
          <w:rFonts w:cstheme="minorHAnsi"/>
          <w:sz w:val="28"/>
          <w:szCs w:val="28"/>
        </w:rPr>
        <w:t>C</w:t>
      </w:r>
      <w:r w:rsidR="006911FB" w:rsidRPr="00A70EB0">
        <w:rPr>
          <w:rFonts w:cstheme="minorHAnsi"/>
          <w:sz w:val="28"/>
          <w:szCs w:val="28"/>
        </w:rPr>
        <w:t xml:space="preserve">ertains fournisseurs fournissent des certificats d’analyse </w:t>
      </w:r>
      <w:r w:rsidRPr="00A70EB0">
        <w:rPr>
          <w:rFonts w:cstheme="minorHAnsi"/>
          <w:sz w:val="28"/>
          <w:szCs w:val="28"/>
        </w:rPr>
        <w:t xml:space="preserve">de </w:t>
      </w:r>
      <w:r w:rsidR="006911FB" w:rsidRPr="00A70EB0">
        <w:rPr>
          <w:rFonts w:cstheme="minorHAnsi"/>
          <w:sz w:val="28"/>
          <w:szCs w:val="28"/>
        </w:rPr>
        <w:t>conform</w:t>
      </w:r>
      <w:r w:rsidRPr="00A70EB0">
        <w:rPr>
          <w:rFonts w:cstheme="minorHAnsi"/>
          <w:sz w:val="28"/>
          <w:szCs w:val="28"/>
        </w:rPr>
        <w:t>ité</w:t>
      </w:r>
      <w:r w:rsidR="006911FB" w:rsidRPr="00A70EB0">
        <w:rPr>
          <w:rFonts w:cstheme="minorHAnsi"/>
          <w:sz w:val="28"/>
          <w:szCs w:val="28"/>
        </w:rPr>
        <w:t>. Les compagnies que je recommande particulièrement sont : Compass Laboratory et Organic lift.</w:t>
      </w:r>
    </w:p>
    <w:p w:rsidR="006911FB" w:rsidRPr="00A70EB0" w:rsidRDefault="006911FB" w:rsidP="001F79F6">
      <w:pPr>
        <w:spacing w:after="0" w:line="240" w:lineRule="auto"/>
        <w:jc w:val="both"/>
        <w:rPr>
          <w:rFonts w:cstheme="minorHAnsi"/>
          <w:sz w:val="28"/>
          <w:szCs w:val="28"/>
        </w:rPr>
      </w:pPr>
    </w:p>
    <w:p w:rsidR="00763865" w:rsidRPr="00A70EB0" w:rsidRDefault="00763865" w:rsidP="001F79F6">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Dans le même ordre d'idée, des études </w:t>
      </w:r>
      <w:r w:rsidRPr="00A70EB0">
        <w:rPr>
          <w:rFonts w:eastAsia="Times New Roman" w:cstheme="minorHAnsi"/>
          <w:i/>
          <w:iCs/>
          <w:color w:val="000000"/>
          <w:sz w:val="28"/>
          <w:szCs w:val="28"/>
          <w:lang w:eastAsia="fr-CA"/>
        </w:rPr>
        <w:t>in vitro</w:t>
      </w:r>
      <w:r w:rsidRPr="00A70EB0">
        <w:rPr>
          <w:rFonts w:eastAsia="Times New Roman" w:cstheme="minorHAnsi"/>
          <w:color w:val="000000"/>
          <w:sz w:val="28"/>
          <w:szCs w:val="28"/>
          <w:lang w:eastAsia="fr-CA"/>
        </w:rPr>
        <w:t> et </w:t>
      </w:r>
      <w:r w:rsidRPr="00A70EB0">
        <w:rPr>
          <w:rFonts w:eastAsia="Times New Roman" w:cstheme="minorHAnsi"/>
          <w:i/>
          <w:iCs/>
          <w:color w:val="000000"/>
          <w:sz w:val="28"/>
          <w:szCs w:val="28"/>
          <w:lang w:eastAsia="fr-CA"/>
        </w:rPr>
        <w:t>in vivo</w:t>
      </w:r>
      <w:r w:rsidRPr="00A70EB0">
        <w:rPr>
          <w:rFonts w:eastAsia="Times New Roman" w:cstheme="minorHAnsi"/>
          <w:color w:val="000000"/>
          <w:sz w:val="28"/>
          <w:szCs w:val="28"/>
          <w:lang w:eastAsia="fr-CA"/>
        </w:rPr>
        <w:t>, ont montré une efficacité impressionnante du bleu de méthylène dans l'atténuation des symptômes que peuvent engendrer les accidents vasculaires cérébraux, l'ischémie cérébrale globale, ou les lésions cérébrales traumatiques. </w:t>
      </w:r>
    </w:p>
    <w:p w:rsidR="00763865" w:rsidRPr="00A70EB0" w:rsidRDefault="00763865" w:rsidP="001F79F6">
      <w:pPr>
        <w:spacing w:after="0" w:line="240" w:lineRule="auto"/>
        <w:jc w:val="both"/>
        <w:rPr>
          <w:rFonts w:cstheme="minorHAnsi"/>
          <w:sz w:val="28"/>
          <w:szCs w:val="28"/>
        </w:rPr>
      </w:pPr>
    </w:p>
    <w:p w:rsidR="00763865" w:rsidRPr="001F79F6" w:rsidRDefault="00763865" w:rsidP="001F79F6">
      <w:pPr>
        <w:spacing w:after="0" w:line="240" w:lineRule="auto"/>
        <w:jc w:val="both"/>
        <w:rPr>
          <w:rFonts w:eastAsia="Times New Roman" w:cstheme="minorHAnsi"/>
          <w:b/>
          <w:i/>
          <w:color w:val="000000"/>
          <w:sz w:val="32"/>
          <w:szCs w:val="28"/>
          <w:lang w:eastAsia="fr-CA"/>
        </w:rPr>
      </w:pPr>
      <w:r w:rsidRPr="001F79F6">
        <w:rPr>
          <w:rFonts w:eastAsia="Times New Roman" w:cstheme="minorHAnsi"/>
          <w:b/>
          <w:i/>
          <w:color w:val="000000"/>
          <w:sz w:val="32"/>
          <w:szCs w:val="28"/>
          <w:lang w:eastAsia="fr-CA"/>
        </w:rPr>
        <w:t>Bref, la potion bleue n'a pas fini de nous étonner !</w:t>
      </w:r>
    </w:p>
    <w:p w:rsidR="00763865" w:rsidRPr="00A70EB0" w:rsidRDefault="00763865" w:rsidP="005204F8">
      <w:pPr>
        <w:spacing w:after="0" w:line="240" w:lineRule="auto"/>
        <w:rPr>
          <w:rFonts w:cstheme="minorHAnsi"/>
          <w:b/>
          <w:sz w:val="28"/>
          <w:szCs w:val="28"/>
        </w:rPr>
      </w:pPr>
    </w:p>
    <w:p w:rsidR="00763865" w:rsidRPr="001F79F6" w:rsidRDefault="00763865" w:rsidP="005204F8">
      <w:pPr>
        <w:spacing w:after="0" w:line="240" w:lineRule="auto"/>
        <w:rPr>
          <w:rFonts w:eastAsia="Times New Roman" w:cstheme="minorHAnsi"/>
          <w:b/>
          <w:iCs/>
          <w:color w:val="000000"/>
          <w:sz w:val="32"/>
          <w:szCs w:val="28"/>
          <w:u w:val="single"/>
          <w:lang w:eastAsia="fr-CA"/>
        </w:rPr>
      </w:pPr>
      <w:r w:rsidRPr="001F79F6">
        <w:rPr>
          <w:rFonts w:eastAsia="Times New Roman" w:cstheme="minorHAnsi"/>
          <w:b/>
          <w:iCs/>
          <w:color w:val="000000"/>
          <w:sz w:val="32"/>
          <w:szCs w:val="28"/>
          <w:u w:val="single"/>
          <w:lang w:eastAsia="fr-CA"/>
        </w:rPr>
        <w:t>ATTENTION</w:t>
      </w:r>
    </w:p>
    <w:p w:rsidR="00763865" w:rsidRPr="00A70EB0" w:rsidRDefault="00763865" w:rsidP="005204F8">
      <w:pPr>
        <w:spacing w:after="0" w:line="240" w:lineRule="auto"/>
        <w:rPr>
          <w:rFonts w:eastAsia="Times New Roman" w:cstheme="minorHAnsi"/>
          <w:b/>
          <w:iCs/>
          <w:color w:val="000000"/>
          <w:sz w:val="28"/>
          <w:szCs w:val="28"/>
          <w:u w:val="single"/>
          <w:lang w:eastAsia="fr-CA"/>
        </w:rPr>
      </w:pPr>
    </w:p>
    <w:p w:rsidR="00E15CD4" w:rsidRPr="001F79F6" w:rsidRDefault="001F79F6" w:rsidP="005204F8">
      <w:pPr>
        <w:spacing w:after="0" w:line="240" w:lineRule="auto"/>
        <w:rPr>
          <w:rFonts w:eastAsia="Times New Roman" w:cstheme="minorHAnsi"/>
          <w:iCs/>
          <w:color w:val="000000"/>
          <w:sz w:val="32"/>
          <w:szCs w:val="28"/>
          <w:lang w:eastAsia="fr-CA"/>
        </w:rPr>
      </w:pPr>
      <w:r w:rsidRPr="001F79F6">
        <w:rPr>
          <w:rFonts w:ascii="MS Gothic" w:eastAsia="MS Gothic" w:hAnsi="MS Gothic" w:cs="MS Gothic" w:hint="eastAsia"/>
          <w:b/>
          <w:iCs/>
          <w:color w:val="000000"/>
          <w:sz w:val="32"/>
          <w:szCs w:val="28"/>
          <w:u w:val="single"/>
          <w:lang w:eastAsia="fr-CA"/>
        </w:rPr>
        <w:t>➜</w:t>
      </w:r>
      <w:r w:rsidRPr="001F79F6">
        <w:rPr>
          <w:rFonts w:ascii="MS Gothic" w:eastAsia="MS Gothic" w:hAnsi="MS Gothic" w:cs="MS Gothic"/>
          <w:b/>
          <w:iCs/>
          <w:color w:val="000000"/>
          <w:sz w:val="32"/>
          <w:szCs w:val="28"/>
          <w:u w:val="single"/>
          <w:lang w:eastAsia="fr-CA"/>
        </w:rPr>
        <w:t xml:space="preserve"> </w:t>
      </w:r>
      <w:r w:rsidR="00E15CD4" w:rsidRPr="001F79F6">
        <w:rPr>
          <w:rFonts w:eastAsia="Times New Roman" w:cstheme="minorHAnsi"/>
          <w:b/>
          <w:iCs/>
          <w:color w:val="000000"/>
          <w:sz w:val="32"/>
          <w:szCs w:val="28"/>
          <w:u w:val="single"/>
          <w:lang w:eastAsia="fr-CA"/>
        </w:rPr>
        <w:t>N'ingérez jamais du bleu de méthylène pur.</w:t>
      </w:r>
      <w:r w:rsidR="00E15CD4" w:rsidRPr="001F79F6">
        <w:rPr>
          <w:rFonts w:eastAsia="Times New Roman" w:cstheme="minorHAnsi"/>
          <w:iCs/>
          <w:color w:val="000000"/>
          <w:sz w:val="32"/>
          <w:szCs w:val="28"/>
          <w:lang w:eastAsia="fr-CA"/>
        </w:rPr>
        <w:t xml:space="preserve"> </w:t>
      </w:r>
      <w:r w:rsidRPr="001F79F6">
        <w:rPr>
          <w:rFonts w:eastAsia="Times New Roman" w:cstheme="minorHAnsi"/>
          <w:iCs/>
          <w:color w:val="000000"/>
          <w:sz w:val="32"/>
          <w:szCs w:val="28"/>
          <w:lang w:eastAsia="fr-CA"/>
        </w:rPr>
        <w:br/>
      </w:r>
    </w:p>
    <w:p w:rsidR="00E15CD4" w:rsidRPr="001F79F6" w:rsidRDefault="00E15CD4" w:rsidP="001F79F6">
      <w:pPr>
        <w:spacing w:after="0" w:line="240" w:lineRule="auto"/>
        <w:jc w:val="both"/>
        <w:rPr>
          <w:rFonts w:eastAsia="Times New Roman" w:cstheme="minorHAnsi"/>
          <w:color w:val="000000"/>
          <w:sz w:val="28"/>
          <w:szCs w:val="28"/>
          <w:lang w:eastAsia="fr-CA"/>
        </w:rPr>
      </w:pPr>
      <w:r w:rsidRPr="001F79F6">
        <w:rPr>
          <w:rFonts w:eastAsia="Times New Roman" w:cstheme="minorHAnsi"/>
          <w:iCs/>
          <w:color w:val="000000"/>
          <w:sz w:val="28"/>
          <w:szCs w:val="28"/>
          <w:lang w:eastAsia="fr-CA"/>
        </w:rPr>
        <w:t xml:space="preserve">Il doit toujours être dilué à hauteur de 5 à 10 gouttes dans un </w:t>
      </w:r>
      <w:r w:rsidR="0047354D" w:rsidRPr="001F79F6">
        <w:rPr>
          <w:rFonts w:eastAsia="Times New Roman" w:cstheme="minorHAnsi"/>
          <w:iCs/>
          <w:color w:val="000000"/>
          <w:sz w:val="28"/>
          <w:szCs w:val="28"/>
          <w:lang w:eastAsia="fr-CA"/>
        </w:rPr>
        <w:t xml:space="preserve">grand </w:t>
      </w:r>
      <w:r w:rsidR="00193357" w:rsidRPr="001F79F6">
        <w:rPr>
          <w:rFonts w:eastAsia="Times New Roman" w:cstheme="minorHAnsi"/>
          <w:iCs/>
          <w:color w:val="000000"/>
          <w:sz w:val="28"/>
          <w:szCs w:val="28"/>
          <w:lang w:eastAsia="fr-CA"/>
        </w:rPr>
        <w:t xml:space="preserve">verre </w:t>
      </w:r>
      <w:r w:rsidR="0047354D" w:rsidRPr="001F79F6">
        <w:rPr>
          <w:rFonts w:eastAsia="Times New Roman" w:cstheme="minorHAnsi"/>
          <w:iCs/>
          <w:color w:val="000000"/>
          <w:sz w:val="28"/>
          <w:szCs w:val="28"/>
          <w:lang w:eastAsia="fr-CA"/>
        </w:rPr>
        <w:t xml:space="preserve">d'eau et consommé dès la préparation faite. </w:t>
      </w:r>
      <w:r w:rsidRPr="001F79F6">
        <w:rPr>
          <w:rFonts w:eastAsia="Times New Roman" w:cstheme="minorHAnsi"/>
          <w:iCs/>
          <w:color w:val="000000"/>
          <w:sz w:val="28"/>
          <w:szCs w:val="28"/>
          <w:lang w:eastAsia="fr-CA"/>
        </w:rPr>
        <w:t>Je vous recommande pour ma part de l'utiliser uniquement en application locale</w:t>
      </w:r>
      <w:r w:rsidR="00356CBA" w:rsidRPr="001F79F6">
        <w:rPr>
          <w:rFonts w:eastAsia="Times New Roman" w:cstheme="minorHAnsi"/>
          <w:iCs/>
          <w:color w:val="000000"/>
          <w:sz w:val="28"/>
          <w:szCs w:val="28"/>
          <w:lang w:eastAsia="fr-CA"/>
        </w:rPr>
        <w:t xml:space="preserve"> et de consulter un professionnel de la santé en médecines alternatives pour usage interne</w:t>
      </w:r>
      <w:r w:rsidRPr="001F79F6">
        <w:rPr>
          <w:rFonts w:eastAsia="Times New Roman" w:cstheme="minorHAnsi"/>
          <w:iCs/>
          <w:color w:val="000000"/>
          <w:sz w:val="28"/>
          <w:szCs w:val="28"/>
          <w:lang w:eastAsia="fr-CA"/>
        </w:rPr>
        <w:t>.</w:t>
      </w:r>
    </w:p>
    <w:p w:rsidR="005204F8" w:rsidRPr="00A70EB0" w:rsidRDefault="005204F8" w:rsidP="001F79F6">
      <w:pPr>
        <w:spacing w:after="0" w:line="240" w:lineRule="auto"/>
        <w:jc w:val="both"/>
        <w:rPr>
          <w:rFonts w:cstheme="minorHAnsi"/>
          <w:b/>
          <w:sz w:val="28"/>
          <w:szCs w:val="28"/>
        </w:rPr>
      </w:pPr>
    </w:p>
    <w:p w:rsidR="0047354D" w:rsidRPr="00A70EB0" w:rsidRDefault="0047354D" w:rsidP="001F79F6">
      <w:pPr>
        <w:spacing w:after="0" w:line="240" w:lineRule="auto"/>
        <w:jc w:val="both"/>
        <w:rPr>
          <w:rFonts w:cstheme="minorHAnsi"/>
          <w:sz w:val="28"/>
          <w:szCs w:val="28"/>
        </w:rPr>
      </w:pPr>
      <w:r w:rsidRPr="00A70EB0">
        <w:rPr>
          <w:rFonts w:cstheme="minorHAnsi"/>
          <w:sz w:val="28"/>
          <w:szCs w:val="28"/>
        </w:rPr>
        <w:t>En utilisation orale il peut teinter les dents, pour éviter cette situation, bien brosser vos dents après la prise et rincer la bouche. Vous pouvez utiliser une paille de préférence en acier inoxydable (pas en aluminium).</w:t>
      </w:r>
    </w:p>
    <w:p w:rsidR="0047354D" w:rsidRPr="00A70EB0" w:rsidRDefault="0047354D" w:rsidP="005204F8">
      <w:pPr>
        <w:spacing w:after="0" w:line="240" w:lineRule="auto"/>
        <w:rPr>
          <w:rFonts w:cstheme="minorHAnsi"/>
          <w:b/>
          <w:sz w:val="28"/>
          <w:szCs w:val="28"/>
        </w:rPr>
      </w:pPr>
    </w:p>
    <w:p w:rsidR="00635DD9" w:rsidRPr="001F79F6" w:rsidRDefault="00635DD9" w:rsidP="005204F8">
      <w:pPr>
        <w:spacing w:after="0" w:line="240" w:lineRule="auto"/>
        <w:rPr>
          <w:rFonts w:cstheme="minorHAnsi"/>
          <w:b/>
          <w:sz w:val="32"/>
          <w:szCs w:val="28"/>
        </w:rPr>
      </w:pPr>
      <w:r w:rsidRPr="001F79F6">
        <w:rPr>
          <w:rFonts w:cstheme="minorHAnsi"/>
          <w:b/>
          <w:sz w:val="32"/>
          <w:szCs w:val="28"/>
        </w:rPr>
        <w:t>Des études ont démontrés les bienfaits du bleu de méthylène dans :</w:t>
      </w:r>
    </w:p>
    <w:p w:rsidR="00635DD9" w:rsidRDefault="00635DD9" w:rsidP="001F79F6">
      <w:pPr>
        <w:spacing w:after="0" w:line="240" w:lineRule="auto"/>
        <w:jc w:val="both"/>
        <w:rPr>
          <w:rFonts w:cstheme="minorHAnsi"/>
          <w:sz w:val="28"/>
          <w:szCs w:val="28"/>
        </w:rPr>
      </w:pPr>
      <w:r w:rsidRPr="00A70EB0">
        <w:rPr>
          <w:rFonts w:cstheme="minorHAnsi"/>
          <w:sz w:val="28"/>
          <w:szCs w:val="28"/>
        </w:rPr>
        <w:t xml:space="preserve">Les infections virales, le Covid, le Covid long, le </w:t>
      </w:r>
      <w:r w:rsidR="00212202" w:rsidRPr="00A70EB0">
        <w:rPr>
          <w:rFonts w:cstheme="minorHAnsi"/>
          <w:sz w:val="28"/>
          <w:szCs w:val="28"/>
        </w:rPr>
        <w:t>Zizka</w:t>
      </w:r>
      <w:r w:rsidRPr="00A70EB0">
        <w:rPr>
          <w:rFonts w:cstheme="minorHAnsi"/>
          <w:sz w:val="28"/>
          <w:szCs w:val="28"/>
        </w:rPr>
        <w:t>, l’</w:t>
      </w:r>
      <w:r w:rsidR="00212202" w:rsidRPr="00A70EB0">
        <w:rPr>
          <w:rFonts w:cstheme="minorHAnsi"/>
          <w:sz w:val="28"/>
          <w:szCs w:val="28"/>
        </w:rPr>
        <w:t>Ébola</w:t>
      </w:r>
      <w:r w:rsidRPr="00A70EB0">
        <w:rPr>
          <w:rFonts w:cstheme="minorHAnsi"/>
          <w:sz w:val="28"/>
          <w:szCs w:val="28"/>
        </w:rPr>
        <w:t>, le HIV-1, l’hépatite A et C.</w:t>
      </w:r>
      <w:r w:rsidR="009C6884" w:rsidRPr="00A70EB0">
        <w:rPr>
          <w:rFonts w:cstheme="minorHAnsi"/>
          <w:sz w:val="28"/>
          <w:szCs w:val="28"/>
        </w:rPr>
        <w:t xml:space="preserve"> aussi pour</w:t>
      </w:r>
      <w:r w:rsidRPr="00A70EB0">
        <w:rPr>
          <w:rFonts w:cstheme="minorHAnsi"/>
          <w:sz w:val="28"/>
          <w:szCs w:val="28"/>
        </w:rPr>
        <w:t xml:space="preserve"> l’inflammation cérébrale, le traumatisme crânien, le TDAH, l’anxiété, la dépression, la maladie bipolaire, la démence précoce etc.  </w:t>
      </w:r>
    </w:p>
    <w:p w:rsidR="001F79F6" w:rsidRDefault="001F79F6" w:rsidP="001F79F6">
      <w:pPr>
        <w:spacing w:after="0" w:line="240" w:lineRule="auto"/>
        <w:jc w:val="both"/>
        <w:rPr>
          <w:rFonts w:cstheme="minorHAnsi"/>
          <w:sz w:val="28"/>
          <w:szCs w:val="28"/>
        </w:rPr>
      </w:pPr>
    </w:p>
    <w:p w:rsidR="001F79F6" w:rsidRDefault="001F79F6" w:rsidP="001F79F6">
      <w:pPr>
        <w:spacing w:after="0" w:line="240" w:lineRule="auto"/>
        <w:jc w:val="both"/>
        <w:rPr>
          <w:rFonts w:cstheme="minorHAnsi"/>
          <w:sz w:val="28"/>
          <w:szCs w:val="28"/>
        </w:rPr>
      </w:pPr>
    </w:p>
    <w:p w:rsidR="001F79F6" w:rsidRPr="00A70EB0" w:rsidRDefault="001F79F6" w:rsidP="001F79F6">
      <w:pPr>
        <w:spacing w:after="0" w:line="240" w:lineRule="auto"/>
        <w:jc w:val="both"/>
        <w:rPr>
          <w:rFonts w:cstheme="minorHAnsi"/>
          <w:sz w:val="28"/>
          <w:szCs w:val="28"/>
        </w:rPr>
      </w:pPr>
    </w:p>
    <w:p w:rsidR="006F7A48" w:rsidRPr="00A70EB0" w:rsidRDefault="006F7A48" w:rsidP="005204F8">
      <w:pPr>
        <w:spacing w:after="0" w:line="240" w:lineRule="auto"/>
        <w:rPr>
          <w:rFonts w:cstheme="minorHAnsi"/>
          <w:b/>
          <w:sz w:val="28"/>
          <w:szCs w:val="28"/>
        </w:rPr>
      </w:pPr>
    </w:p>
    <w:p w:rsidR="008A0BC4" w:rsidRPr="001F79F6" w:rsidRDefault="008A0BC4" w:rsidP="005204F8">
      <w:pPr>
        <w:spacing w:after="0" w:line="240" w:lineRule="auto"/>
        <w:rPr>
          <w:rFonts w:cstheme="minorHAnsi"/>
          <w:b/>
          <w:sz w:val="32"/>
          <w:szCs w:val="28"/>
        </w:rPr>
      </w:pPr>
      <w:r w:rsidRPr="001F79F6">
        <w:rPr>
          <w:rFonts w:cstheme="minorHAnsi"/>
          <w:b/>
          <w:sz w:val="32"/>
          <w:szCs w:val="28"/>
        </w:rPr>
        <w:lastRenderedPageBreak/>
        <w:t>Quelques</w:t>
      </w:r>
      <w:r w:rsidR="009C6884" w:rsidRPr="001F79F6">
        <w:rPr>
          <w:rFonts w:cstheme="minorHAnsi"/>
          <w:b/>
          <w:sz w:val="32"/>
          <w:szCs w:val="28"/>
        </w:rPr>
        <w:t xml:space="preserve"> autres</w:t>
      </w:r>
      <w:r w:rsidRPr="001F79F6">
        <w:rPr>
          <w:rFonts w:cstheme="minorHAnsi"/>
          <w:b/>
          <w:sz w:val="32"/>
          <w:szCs w:val="28"/>
        </w:rPr>
        <w:t xml:space="preserve"> bienfa</w:t>
      </w:r>
      <w:r w:rsidR="00763865" w:rsidRPr="001F79F6">
        <w:rPr>
          <w:rFonts w:cstheme="minorHAnsi"/>
          <w:b/>
          <w:sz w:val="32"/>
          <w:szCs w:val="28"/>
        </w:rPr>
        <w:t>its du B</w:t>
      </w:r>
      <w:r w:rsidR="009C6884" w:rsidRPr="001F79F6">
        <w:rPr>
          <w:rFonts w:cstheme="minorHAnsi"/>
          <w:b/>
          <w:sz w:val="32"/>
          <w:szCs w:val="28"/>
        </w:rPr>
        <w:t xml:space="preserve">leu de </w:t>
      </w:r>
      <w:r w:rsidR="00763865" w:rsidRPr="001F79F6">
        <w:rPr>
          <w:rFonts w:cstheme="minorHAnsi"/>
          <w:b/>
          <w:sz w:val="32"/>
          <w:szCs w:val="28"/>
        </w:rPr>
        <w:t>M</w:t>
      </w:r>
      <w:r w:rsidR="009C6884" w:rsidRPr="001F79F6">
        <w:rPr>
          <w:rFonts w:cstheme="minorHAnsi"/>
          <w:b/>
          <w:sz w:val="32"/>
          <w:szCs w:val="28"/>
        </w:rPr>
        <w:t>éthylène</w:t>
      </w:r>
      <w:r w:rsidR="00763865" w:rsidRPr="001F79F6">
        <w:rPr>
          <w:rFonts w:cstheme="minorHAnsi"/>
          <w:b/>
          <w:sz w:val="32"/>
          <w:szCs w:val="28"/>
        </w:rPr>
        <w:t xml:space="preserve"> pour les humains : </w:t>
      </w:r>
    </w:p>
    <w:p w:rsidR="009C6884" w:rsidRPr="00A70EB0" w:rsidRDefault="009C6884" w:rsidP="005204F8">
      <w:pPr>
        <w:spacing w:after="0" w:line="240" w:lineRule="auto"/>
        <w:rPr>
          <w:rFonts w:cstheme="minorHAnsi"/>
          <w:b/>
          <w:sz w:val="28"/>
          <w:szCs w:val="28"/>
        </w:rPr>
      </w:pPr>
    </w:p>
    <w:p w:rsidR="008A0BC4" w:rsidRPr="00A70EB0" w:rsidRDefault="008A0BC4" w:rsidP="005204F8">
      <w:pPr>
        <w:numPr>
          <w:ilvl w:val="0"/>
          <w:numId w:val="1"/>
        </w:numPr>
        <w:spacing w:after="0" w:line="240" w:lineRule="auto"/>
        <w:rPr>
          <w:rFonts w:cstheme="minorHAnsi"/>
          <w:sz w:val="28"/>
          <w:szCs w:val="28"/>
        </w:rPr>
      </w:pPr>
      <w:r w:rsidRPr="00A70EB0">
        <w:rPr>
          <w:rFonts w:cstheme="minorHAnsi"/>
          <w:sz w:val="28"/>
          <w:szCs w:val="28"/>
        </w:rPr>
        <w:t>Amélioration des fonctions cognitives, de la mémoire et de la concentration</w:t>
      </w:r>
      <w:r w:rsidR="007202D8" w:rsidRPr="00A70EB0">
        <w:rPr>
          <w:rFonts w:cstheme="minorHAnsi"/>
          <w:sz w:val="28"/>
          <w:szCs w:val="28"/>
        </w:rPr>
        <w:t xml:space="preserve">. Une </w:t>
      </w:r>
      <w:r w:rsidR="002C33BF" w:rsidRPr="00A70EB0">
        <w:rPr>
          <w:rFonts w:cstheme="minorHAnsi"/>
          <w:sz w:val="28"/>
          <w:szCs w:val="28"/>
        </w:rPr>
        <w:t>é</w:t>
      </w:r>
      <w:r w:rsidR="007202D8" w:rsidRPr="00A70EB0">
        <w:rPr>
          <w:rFonts w:cstheme="minorHAnsi"/>
          <w:sz w:val="28"/>
          <w:szCs w:val="28"/>
        </w:rPr>
        <w:t xml:space="preserve">tude </w:t>
      </w:r>
      <w:r w:rsidR="005204F8" w:rsidRPr="00A70EB0">
        <w:rPr>
          <w:rFonts w:cstheme="minorHAnsi"/>
          <w:sz w:val="28"/>
          <w:szCs w:val="28"/>
        </w:rPr>
        <w:t xml:space="preserve">en 2016 </w:t>
      </w:r>
      <w:r w:rsidR="007202D8" w:rsidRPr="00A70EB0">
        <w:rPr>
          <w:rFonts w:cstheme="minorHAnsi"/>
          <w:sz w:val="28"/>
          <w:szCs w:val="28"/>
        </w:rPr>
        <w:t xml:space="preserve">a démontré l’amélioration de la mémoire </w:t>
      </w:r>
      <w:r w:rsidR="005204F8" w:rsidRPr="00A70EB0">
        <w:rPr>
          <w:rFonts w:cstheme="minorHAnsi"/>
          <w:sz w:val="28"/>
          <w:szCs w:val="28"/>
        </w:rPr>
        <w:t xml:space="preserve">à court terme de 7% quelques minutes </w:t>
      </w:r>
      <w:r w:rsidR="007202D8" w:rsidRPr="00A70EB0">
        <w:rPr>
          <w:rFonts w:cstheme="minorHAnsi"/>
          <w:sz w:val="28"/>
          <w:szCs w:val="28"/>
        </w:rPr>
        <w:t>après la prise orale de bleu de méthylène</w:t>
      </w:r>
      <w:r w:rsidR="005204F8" w:rsidRPr="00A70EB0">
        <w:rPr>
          <w:rFonts w:cstheme="minorHAnsi"/>
          <w:sz w:val="28"/>
          <w:szCs w:val="28"/>
        </w:rPr>
        <w:t>. (</w:t>
      </w:r>
      <w:r w:rsidR="00146D77" w:rsidRPr="00A70EB0">
        <w:rPr>
          <w:rFonts w:cstheme="minorHAnsi"/>
          <w:sz w:val="28"/>
          <w:szCs w:val="28"/>
        </w:rPr>
        <w:t xml:space="preserve">voir note </w:t>
      </w:r>
      <w:r w:rsidR="005204F8" w:rsidRPr="00A70EB0">
        <w:rPr>
          <w:rFonts w:cstheme="minorHAnsi"/>
          <w:sz w:val="28"/>
          <w:szCs w:val="28"/>
        </w:rPr>
        <w:t>1</w:t>
      </w:r>
      <w:r w:rsidR="00146D77" w:rsidRPr="00A70EB0">
        <w:rPr>
          <w:rFonts w:cstheme="minorHAnsi"/>
          <w:sz w:val="28"/>
          <w:szCs w:val="28"/>
        </w:rPr>
        <w:t xml:space="preserve"> plus bas</w:t>
      </w:r>
      <w:r w:rsidR="005204F8" w:rsidRPr="00A70EB0">
        <w:rPr>
          <w:rFonts w:cstheme="minorHAnsi"/>
          <w:sz w:val="28"/>
          <w:szCs w:val="28"/>
        </w:rPr>
        <w:t>)</w:t>
      </w:r>
    </w:p>
    <w:p w:rsidR="008A0BC4" w:rsidRPr="00A70EB0" w:rsidRDefault="008A0BC4" w:rsidP="005204F8">
      <w:pPr>
        <w:numPr>
          <w:ilvl w:val="0"/>
          <w:numId w:val="1"/>
        </w:numPr>
        <w:spacing w:after="0" w:line="240" w:lineRule="auto"/>
        <w:rPr>
          <w:rFonts w:cstheme="minorHAnsi"/>
          <w:sz w:val="28"/>
          <w:szCs w:val="28"/>
        </w:rPr>
      </w:pPr>
      <w:r w:rsidRPr="00A70EB0">
        <w:rPr>
          <w:rFonts w:cstheme="minorHAnsi"/>
          <w:sz w:val="28"/>
          <w:szCs w:val="28"/>
        </w:rPr>
        <w:t>Amélioration de l'humeur et du bien-être émotionnel</w:t>
      </w:r>
    </w:p>
    <w:p w:rsidR="008A0BC4" w:rsidRPr="00A70EB0" w:rsidRDefault="008A0BC4" w:rsidP="005204F8">
      <w:pPr>
        <w:numPr>
          <w:ilvl w:val="0"/>
          <w:numId w:val="1"/>
        </w:numPr>
        <w:spacing w:after="0" w:line="240" w:lineRule="auto"/>
        <w:rPr>
          <w:rFonts w:cstheme="minorHAnsi"/>
          <w:sz w:val="28"/>
          <w:szCs w:val="28"/>
        </w:rPr>
      </w:pPr>
      <w:r w:rsidRPr="00A70EB0">
        <w:rPr>
          <w:rFonts w:cstheme="minorHAnsi"/>
          <w:sz w:val="28"/>
          <w:szCs w:val="28"/>
        </w:rPr>
        <w:t>Soutien cérébral et neuroprotection (protection des cellules cérébrales contre les dommages)</w:t>
      </w:r>
      <w:r w:rsidR="00635DD9" w:rsidRPr="00A70EB0">
        <w:rPr>
          <w:rFonts w:cstheme="minorHAnsi"/>
          <w:sz w:val="28"/>
          <w:szCs w:val="28"/>
        </w:rPr>
        <w:t xml:space="preserve"> </w:t>
      </w:r>
    </w:p>
    <w:p w:rsidR="008A0BC4" w:rsidRPr="00A70EB0" w:rsidRDefault="008A0BC4" w:rsidP="005204F8">
      <w:pPr>
        <w:numPr>
          <w:ilvl w:val="0"/>
          <w:numId w:val="1"/>
        </w:numPr>
        <w:spacing w:after="0" w:line="240" w:lineRule="auto"/>
        <w:rPr>
          <w:rFonts w:cstheme="minorHAnsi"/>
          <w:sz w:val="28"/>
          <w:szCs w:val="28"/>
        </w:rPr>
      </w:pPr>
      <w:r w:rsidRPr="00A70EB0">
        <w:rPr>
          <w:rFonts w:cstheme="minorHAnsi"/>
          <w:sz w:val="28"/>
          <w:szCs w:val="28"/>
        </w:rPr>
        <w:t>Amélioration des performances physiques et augmentation de l'énergie</w:t>
      </w:r>
    </w:p>
    <w:p w:rsidR="008A0BC4" w:rsidRPr="00A70EB0" w:rsidRDefault="008A0BC4" w:rsidP="005204F8">
      <w:pPr>
        <w:numPr>
          <w:ilvl w:val="0"/>
          <w:numId w:val="1"/>
        </w:numPr>
        <w:spacing w:after="0" w:line="240" w:lineRule="auto"/>
        <w:rPr>
          <w:rFonts w:cstheme="minorHAnsi"/>
          <w:sz w:val="28"/>
          <w:szCs w:val="28"/>
        </w:rPr>
      </w:pPr>
      <w:r w:rsidRPr="00A70EB0">
        <w:rPr>
          <w:rFonts w:cstheme="minorHAnsi"/>
          <w:sz w:val="28"/>
          <w:szCs w:val="28"/>
        </w:rPr>
        <w:t>Diminution de l'inflammation</w:t>
      </w:r>
    </w:p>
    <w:p w:rsidR="008A0BC4" w:rsidRPr="00A70EB0" w:rsidRDefault="008A0BC4" w:rsidP="005204F8">
      <w:pPr>
        <w:numPr>
          <w:ilvl w:val="0"/>
          <w:numId w:val="1"/>
        </w:numPr>
        <w:spacing w:after="0" w:line="240" w:lineRule="auto"/>
        <w:rPr>
          <w:rFonts w:cstheme="minorHAnsi"/>
          <w:sz w:val="28"/>
          <w:szCs w:val="28"/>
        </w:rPr>
      </w:pPr>
      <w:r w:rsidRPr="00A70EB0">
        <w:rPr>
          <w:rFonts w:cstheme="minorHAnsi"/>
          <w:sz w:val="28"/>
          <w:szCs w:val="28"/>
        </w:rPr>
        <w:t xml:space="preserve">Propriétés </w:t>
      </w:r>
      <w:r w:rsidR="00212202" w:rsidRPr="00A70EB0">
        <w:rPr>
          <w:rFonts w:cstheme="minorHAnsi"/>
          <w:sz w:val="28"/>
          <w:szCs w:val="28"/>
        </w:rPr>
        <w:t>antivieillissement</w:t>
      </w:r>
    </w:p>
    <w:p w:rsidR="008A0BC4" w:rsidRPr="00A70EB0" w:rsidRDefault="008A0BC4" w:rsidP="005204F8">
      <w:pPr>
        <w:numPr>
          <w:ilvl w:val="0"/>
          <w:numId w:val="1"/>
        </w:numPr>
        <w:spacing w:after="0" w:line="240" w:lineRule="auto"/>
        <w:rPr>
          <w:rFonts w:cstheme="minorHAnsi"/>
          <w:sz w:val="28"/>
          <w:szCs w:val="28"/>
        </w:rPr>
      </w:pPr>
      <w:r w:rsidRPr="00A70EB0">
        <w:rPr>
          <w:rFonts w:cstheme="minorHAnsi"/>
          <w:sz w:val="28"/>
          <w:szCs w:val="28"/>
        </w:rPr>
        <w:t>Amélioration de la santé cardiaque</w:t>
      </w:r>
    </w:p>
    <w:p w:rsidR="008A0BC4" w:rsidRPr="00A70EB0" w:rsidRDefault="008A0BC4" w:rsidP="005204F8">
      <w:pPr>
        <w:numPr>
          <w:ilvl w:val="0"/>
          <w:numId w:val="1"/>
        </w:numPr>
        <w:spacing w:after="0" w:line="240" w:lineRule="auto"/>
        <w:rPr>
          <w:rFonts w:cstheme="minorHAnsi"/>
          <w:sz w:val="28"/>
          <w:szCs w:val="28"/>
        </w:rPr>
      </w:pPr>
      <w:r w:rsidRPr="00A70EB0">
        <w:rPr>
          <w:rFonts w:cstheme="minorHAnsi"/>
          <w:sz w:val="28"/>
          <w:szCs w:val="28"/>
        </w:rPr>
        <w:t>Diminution du risque de développement de maladies chroniques</w:t>
      </w:r>
    </w:p>
    <w:p w:rsidR="007202D8" w:rsidRPr="00A70EB0" w:rsidRDefault="008A0BC4" w:rsidP="005204F8">
      <w:pPr>
        <w:numPr>
          <w:ilvl w:val="0"/>
          <w:numId w:val="1"/>
        </w:numPr>
        <w:spacing w:after="0" w:line="240" w:lineRule="auto"/>
        <w:rPr>
          <w:rFonts w:cstheme="minorHAnsi"/>
          <w:sz w:val="28"/>
          <w:szCs w:val="28"/>
        </w:rPr>
      </w:pPr>
      <w:r w:rsidRPr="00A70EB0">
        <w:rPr>
          <w:rFonts w:cstheme="minorHAnsi"/>
          <w:sz w:val="28"/>
          <w:szCs w:val="28"/>
        </w:rPr>
        <w:t>Protection contre les infections virales, bactériennes, fongiques et parasitaires</w:t>
      </w:r>
      <w:r w:rsidR="00635DD9" w:rsidRPr="00A70EB0">
        <w:rPr>
          <w:rFonts w:cstheme="minorHAnsi"/>
          <w:sz w:val="28"/>
          <w:szCs w:val="28"/>
        </w:rPr>
        <w:t>.</w:t>
      </w:r>
      <w:r w:rsidRPr="00A70EB0">
        <w:rPr>
          <w:rFonts w:cstheme="minorHAnsi"/>
          <w:sz w:val="28"/>
          <w:szCs w:val="28"/>
        </w:rPr>
        <w:t xml:space="preserve"> </w:t>
      </w:r>
    </w:p>
    <w:p w:rsidR="008A0BC4" w:rsidRPr="00A70EB0" w:rsidRDefault="008A0BC4" w:rsidP="005204F8">
      <w:pPr>
        <w:spacing w:after="0" w:line="240" w:lineRule="auto"/>
        <w:ind w:left="720"/>
        <w:rPr>
          <w:rFonts w:cstheme="minorHAnsi"/>
          <w:sz w:val="28"/>
          <w:szCs w:val="28"/>
        </w:rPr>
      </w:pPr>
    </w:p>
    <w:p w:rsidR="008A0BC4" w:rsidRPr="001F79F6" w:rsidRDefault="008A0BC4" w:rsidP="005204F8">
      <w:pPr>
        <w:spacing w:after="0" w:line="240" w:lineRule="auto"/>
        <w:rPr>
          <w:rFonts w:cstheme="minorHAnsi"/>
          <w:b/>
          <w:bCs/>
          <w:sz w:val="32"/>
          <w:szCs w:val="28"/>
        </w:rPr>
      </w:pPr>
      <w:r w:rsidRPr="001F79F6">
        <w:rPr>
          <w:rFonts w:cstheme="minorHAnsi"/>
          <w:b/>
          <w:bCs/>
          <w:sz w:val="32"/>
          <w:szCs w:val="28"/>
        </w:rPr>
        <w:t>Garder à l'esprit</w:t>
      </w:r>
    </w:p>
    <w:p w:rsidR="00635DD9" w:rsidRPr="00A70EB0" w:rsidRDefault="00635DD9" w:rsidP="005204F8">
      <w:pPr>
        <w:spacing w:after="0" w:line="240" w:lineRule="auto"/>
        <w:rPr>
          <w:rFonts w:cstheme="minorHAnsi"/>
          <w:b/>
          <w:bCs/>
          <w:sz w:val="28"/>
          <w:szCs w:val="28"/>
        </w:rPr>
      </w:pPr>
    </w:p>
    <w:p w:rsidR="001F79F6" w:rsidRDefault="008A0BC4" w:rsidP="001F79F6">
      <w:pPr>
        <w:spacing w:after="0" w:line="240" w:lineRule="auto"/>
        <w:jc w:val="both"/>
        <w:rPr>
          <w:rFonts w:cstheme="minorHAnsi"/>
          <w:sz w:val="28"/>
          <w:szCs w:val="28"/>
        </w:rPr>
      </w:pPr>
      <w:r w:rsidRPr="00A70EB0">
        <w:rPr>
          <w:rFonts w:cstheme="minorHAnsi"/>
          <w:sz w:val="28"/>
          <w:szCs w:val="28"/>
        </w:rPr>
        <w:t>Bien que les avantages soient fascinants, il est primordial d'aborder le bleu de méthylène avec prudence et vigilance.</w:t>
      </w:r>
    </w:p>
    <w:p w:rsidR="008A0BC4" w:rsidRPr="00A70EB0" w:rsidRDefault="008A0BC4" w:rsidP="001F79F6">
      <w:pPr>
        <w:spacing w:after="0" w:line="240" w:lineRule="auto"/>
        <w:jc w:val="both"/>
        <w:rPr>
          <w:rFonts w:cstheme="minorHAnsi"/>
          <w:sz w:val="28"/>
          <w:szCs w:val="28"/>
        </w:rPr>
      </w:pPr>
    </w:p>
    <w:p w:rsidR="008A0BC4" w:rsidRPr="00A70EB0" w:rsidRDefault="008A0BC4" w:rsidP="001F79F6">
      <w:pPr>
        <w:numPr>
          <w:ilvl w:val="0"/>
          <w:numId w:val="2"/>
        </w:numPr>
        <w:spacing w:after="0" w:line="240" w:lineRule="auto"/>
        <w:jc w:val="both"/>
        <w:rPr>
          <w:rFonts w:cstheme="minorHAnsi"/>
          <w:sz w:val="28"/>
          <w:szCs w:val="28"/>
        </w:rPr>
      </w:pPr>
      <w:r w:rsidRPr="00A70EB0">
        <w:rPr>
          <w:rFonts w:cstheme="minorHAnsi"/>
          <w:sz w:val="28"/>
          <w:szCs w:val="28"/>
        </w:rPr>
        <w:t>Commencez par de faibles doses et augmentez-les progressivement, en surveillant la réaction de votre corps.</w:t>
      </w:r>
    </w:p>
    <w:p w:rsidR="008A0BC4" w:rsidRPr="00A70EB0" w:rsidRDefault="008A0BC4" w:rsidP="001F79F6">
      <w:pPr>
        <w:numPr>
          <w:ilvl w:val="0"/>
          <w:numId w:val="2"/>
        </w:numPr>
        <w:spacing w:after="0" w:line="240" w:lineRule="auto"/>
        <w:jc w:val="both"/>
        <w:rPr>
          <w:rFonts w:cstheme="minorHAnsi"/>
          <w:sz w:val="28"/>
          <w:szCs w:val="28"/>
        </w:rPr>
      </w:pPr>
      <w:r w:rsidRPr="00A70EB0">
        <w:rPr>
          <w:rFonts w:cstheme="minorHAnsi"/>
          <w:sz w:val="28"/>
          <w:szCs w:val="28"/>
        </w:rPr>
        <w:t xml:space="preserve">Consultez toujours </w:t>
      </w:r>
      <w:r w:rsidR="00146D77" w:rsidRPr="00A70EB0">
        <w:rPr>
          <w:rFonts w:cstheme="minorHAnsi"/>
          <w:sz w:val="28"/>
          <w:szCs w:val="28"/>
        </w:rPr>
        <w:t>un professionnel de la santé ayant une connaissance de soins avec le bleu de méthylène.</w:t>
      </w:r>
    </w:p>
    <w:p w:rsidR="008A0BC4" w:rsidRPr="00A70EB0" w:rsidRDefault="008A0BC4" w:rsidP="005204F8">
      <w:pPr>
        <w:numPr>
          <w:ilvl w:val="0"/>
          <w:numId w:val="2"/>
        </w:numPr>
        <w:spacing w:after="0" w:line="240" w:lineRule="auto"/>
        <w:rPr>
          <w:rFonts w:cstheme="minorHAnsi"/>
          <w:sz w:val="28"/>
          <w:szCs w:val="28"/>
        </w:rPr>
      </w:pPr>
      <w:r w:rsidRPr="00A70EB0">
        <w:rPr>
          <w:rFonts w:cstheme="minorHAnsi"/>
          <w:sz w:val="28"/>
          <w:szCs w:val="28"/>
        </w:rPr>
        <w:t>Tenir à l'écart des yeux et des enfants.</w:t>
      </w:r>
    </w:p>
    <w:p w:rsidR="00193357" w:rsidRPr="00A70EB0" w:rsidRDefault="00193357" w:rsidP="005204F8">
      <w:pPr>
        <w:spacing w:after="0" w:line="240" w:lineRule="auto"/>
        <w:rPr>
          <w:rFonts w:cstheme="minorHAnsi"/>
          <w:b/>
          <w:sz w:val="28"/>
          <w:szCs w:val="28"/>
        </w:rPr>
      </w:pPr>
    </w:p>
    <w:p w:rsidR="00A9208F" w:rsidRPr="00A70EB0" w:rsidRDefault="00A9208F" w:rsidP="00A9208F">
      <w:pPr>
        <w:spacing w:after="0" w:line="240" w:lineRule="auto"/>
        <w:rPr>
          <w:rFonts w:cstheme="minorHAnsi"/>
          <w:sz w:val="28"/>
          <w:szCs w:val="28"/>
        </w:rPr>
      </w:pPr>
      <w:r w:rsidRPr="00A70EB0">
        <w:rPr>
          <w:rFonts w:cstheme="minorHAnsi"/>
          <w:b/>
          <w:sz w:val="28"/>
          <w:szCs w:val="28"/>
        </w:rPr>
        <w:t xml:space="preserve">CONTRE INDICATIONS </w:t>
      </w:r>
      <w:r w:rsidR="00C31B69" w:rsidRPr="00A70EB0">
        <w:rPr>
          <w:rFonts w:cstheme="minorHAnsi"/>
          <w:b/>
          <w:sz w:val="28"/>
          <w:szCs w:val="28"/>
        </w:rPr>
        <w:t>EN USAGE INTERNE</w:t>
      </w:r>
      <w:r w:rsidR="001F79F6">
        <w:rPr>
          <w:rFonts w:cstheme="minorHAnsi"/>
          <w:b/>
          <w:sz w:val="28"/>
          <w:szCs w:val="28"/>
        </w:rPr>
        <w:br/>
      </w:r>
    </w:p>
    <w:p w:rsidR="00C31B69" w:rsidRPr="00A70EB0" w:rsidRDefault="00A9208F" w:rsidP="00A9208F">
      <w:pPr>
        <w:pStyle w:val="Paragraphedeliste"/>
        <w:numPr>
          <w:ilvl w:val="0"/>
          <w:numId w:val="2"/>
        </w:numPr>
        <w:spacing w:after="0" w:line="240" w:lineRule="auto"/>
        <w:rPr>
          <w:rFonts w:cstheme="minorHAnsi"/>
          <w:sz w:val="28"/>
          <w:szCs w:val="28"/>
        </w:rPr>
      </w:pPr>
      <w:r w:rsidRPr="00A70EB0">
        <w:rPr>
          <w:rFonts w:cstheme="minorHAnsi"/>
          <w:sz w:val="28"/>
          <w:szCs w:val="28"/>
        </w:rPr>
        <w:t xml:space="preserve">Déficience génétique G6PD </w:t>
      </w:r>
      <w:r w:rsidR="00C31B69" w:rsidRPr="00A70EB0">
        <w:rPr>
          <w:rFonts w:cstheme="minorHAnsi"/>
          <w:sz w:val="28"/>
          <w:szCs w:val="28"/>
        </w:rPr>
        <w:t xml:space="preserve">connue </w:t>
      </w:r>
      <w:r w:rsidRPr="00A70EB0">
        <w:rPr>
          <w:rFonts w:cstheme="minorHAnsi"/>
          <w:sz w:val="28"/>
          <w:szCs w:val="28"/>
        </w:rPr>
        <w:t xml:space="preserve">(hémoglobine) </w:t>
      </w:r>
    </w:p>
    <w:p w:rsidR="00A9208F" w:rsidRPr="00A70EB0" w:rsidRDefault="00C31B69" w:rsidP="00A9208F">
      <w:pPr>
        <w:pStyle w:val="Paragraphedeliste"/>
        <w:numPr>
          <w:ilvl w:val="0"/>
          <w:numId w:val="2"/>
        </w:numPr>
        <w:spacing w:after="0" w:line="240" w:lineRule="auto"/>
        <w:rPr>
          <w:rFonts w:cstheme="minorHAnsi"/>
          <w:sz w:val="28"/>
          <w:szCs w:val="28"/>
        </w:rPr>
      </w:pPr>
      <w:r w:rsidRPr="00A70EB0">
        <w:rPr>
          <w:rFonts w:cstheme="minorHAnsi"/>
          <w:sz w:val="28"/>
          <w:szCs w:val="28"/>
        </w:rPr>
        <w:t xml:space="preserve">Syndrome de </w:t>
      </w:r>
      <w:r w:rsidR="00A9208F" w:rsidRPr="00A70EB0">
        <w:rPr>
          <w:rFonts w:cstheme="minorHAnsi"/>
          <w:sz w:val="28"/>
          <w:szCs w:val="28"/>
        </w:rPr>
        <w:t xml:space="preserve">sérotonine (extrêmement rare) </w:t>
      </w:r>
    </w:p>
    <w:p w:rsidR="00C31B69" w:rsidRPr="00A70EB0" w:rsidRDefault="00C31B69" w:rsidP="001F79F6">
      <w:pPr>
        <w:pStyle w:val="Paragraphedeliste"/>
        <w:numPr>
          <w:ilvl w:val="0"/>
          <w:numId w:val="2"/>
        </w:numPr>
        <w:spacing w:after="0" w:line="240" w:lineRule="auto"/>
        <w:rPr>
          <w:rFonts w:cstheme="minorHAnsi"/>
          <w:sz w:val="28"/>
          <w:szCs w:val="28"/>
        </w:rPr>
      </w:pPr>
      <w:r w:rsidRPr="00A70EB0">
        <w:rPr>
          <w:rFonts w:cstheme="minorHAnsi"/>
          <w:sz w:val="28"/>
          <w:szCs w:val="28"/>
        </w:rPr>
        <w:t>Consommation d’antidépresseurs, d’opioïdes et antihistaminiques.</w:t>
      </w:r>
    </w:p>
    <w:p w:rsidR="00A9208F" w:rsidRPr="00A70EB0" w:rsidRDefault="00A9208F" w:rsidP="00A9208F">
      <w:pPr>
        <w:pStyle w:val="Paragraphedeliste"/>
        <w:numPr>
          <w:ilvl w:val="0"/>
          <w:numId w:val="2"/>
        </w:numPr>
        <w:spacing w:after="0" w:line="240" w:lineRule="auto"/>
        <w:rPr>
          <w:rFonts w:cstheme="minorHAnsi"/>
          <w:sz w:val="28"/>
          <w:szCs w:val="28"/>
        </w:rPr>
      </w:pPr>
      <w:r w:rsidRPr="00A70EB0">
        <w:rPr>
          <w:rFonts w:cstheme="minorHAnsi"/>
          <w:sz w:val="28"/>
          <w:szCs w:val="28"/>
        </w:rPr>
        <w:t>Enceinte ou allaitante.</w:t>
      </w:r>
    </w:p>
    <w:p w:rsidR="00C31B69" w:rsidRPr="00A70EB0" w:rsidRDefault="00C31B69" w:rsidP="001F79F6">
      <w:pPr>
        <w:numPr>
          <w:ilvl w:val="0"/>
          <w:numId w:val="3"/>
        </w:numPr>
        <w:spacing w:after="0" w:line="240" w:lineRule="auto"/>
        <w:jc w:val="both"/>
        <w:rPr>
          <w:rFonts w:cstheme="minorHAnsi"/>
          <w:sz w:val="28"/>
          <w:szCs w:val="28"/>
        </w:rPr>
      </w:pPr>
      <w:r w:rsidRPr="00A70EB0">
        <w:rPr>
          <w:rFonts w:cstheme="minorHAnsi"/>
          <w:sz w:val="28"/>
          <w:szCs w:val="28"/>
        </w:rPr>
        <w:t>Affection cardiovasculaire sévère, de trouble sanguin, d’insuffisance rénale, de maladie du foie. </w:t>
      </w:r>
    </w:p>
    <w:p w:rsidR="00C31B69" w:rsidRPr="00A70EB0" w:rsidRDefault="00C31B69" w:rsidP="001F79F6">
      <w:pPr>
        <w:numPr>
          <w:ilvl w:val="0"/>
          <w:numId w:val="3"/>
        </w:numPr>
        <w:spacing w:after="0" w:line="240" w:lineRule="auto"/>
        <w:jc w:val="both"/>
        <w:rPr>
          <w:rFonts w:cstheme="minorHAnsi"/>
          <w:sz w:val="28"/>
          <w:szCs w:val="28"/>
        </w:rPr>
      </w:pPr>
      <w:r w:rsidRPr="00A70EB0">
        <w:rPr>
          <w:rFonts w:cstheme="minorHAnsi"/>
          <w:sz w:val="28"/>
          <w:szCs w:val="28"/>
        </w:rPr>
        <w:t>Affection cardiovasculaire sévère, trouble sanguin, insuffisance rénale, maladie du foie. </w:t>
      </w:r>
    </w:p>
    <w:p w:rsidR="00A9208F" w:rsidRPr="00A70EB0" w:rsidRDefault="00A9208F" w:rsidP="00C31B69">
      <w:pPr>
        <w:pStyle w:val="Paragraphedeliste"/>
        <w:spacing w:after="0" w:line="240" w:lineRule="auto"/>
        <w:rPr>
          <w:rFonts w:cstheme="minorHAnsi"/>
          <w:sz w:val="28"/>
          <w:szCs w:val="28"/>
        </w:rPr>
      </w:pPr>
    </w:p>
    <w:p w:rsidR="00A9208F" w:rsidRPr="00A70EB0" w:rsidRDefault="00A9208F" w:rsidP="001F79F6">
      <w:pPr>
        <w:spacing w:after="0" w:line="240" w:lineRule="auto"/>
        <w:jc w:val="both"/>
        <w:rPr>
          <w:rFonts w:cstheme="minorHAnsi"/>
          <w:sz w:val="28"/>
          <w:szCs w:val="28"/>
        </w:rPr>
      </w:pPr>
      <w:r w:rsidRPr="00A70EB0">
        <w:rPr>
          <w:rFonts w:cstheme="minorHAnsi"/>
          <w:sz w:val="28"/>
          <w:szCs w:val="28"/>
        </w:rPr>
        <w:t>Un trop grand excès peut aussi causer du stress oxydatif et donc avoir un effet contraire.</w:t>
      </w:r>
    </w:p>
    <w:p w:rsidR="00A9208F" w:rsidRPr="00A70EB0" w:rsidRDefault="00A9208F" w:rsidP="001F79F6">
      <w:pPr>
        <w:spacing w:after="0" w:line="240" w:lineRule="auto"/>
        <w:jc w:val="both"/>
        <w:rPr>
          <w:rFonts w:cstheme="minorHAnsi"/>
          <w:sz w:val="28"/>
          <w:szCs w:val="28"/>
        </w:rPr>
      </w:pPr>
    </w:p>
    <w:p w:rsidR="00A9208F" w:rsidRPr="00A70EB0" w:rsidRDefault="00A9208F" w:rsidP="001F79F6">
      <w:pPr>
        <w:spacing w:after="0" w:line="240" w:lineRule="auto"/>
        <w:jc w:val="both"/>
        <w:rPr>
          <w:rFonts w:eastAsia="Times New Roman" w:cstheme="minorHAnsi"/>
          <w:color w:val="000000"/>
          <w:sz w:val="28"/>
          <w:szCs w:val="28"/>
          <w:lang w:eastAsia="fr-CA"/>
        </w:rPr>
      </w:pPr>
      <w:r w:rsidRPr="00A70EB0">
        <w:rPr>
          <w:rFonts w:eastAsia="Times New Roman" w:cstheme="minorHAnsi"/>
          <w:color w:val="000000"/>
          <w:sz w:val="28"/>
          <w:szCs w:val="28"/>
          <w:lang w:eastAsia="fr-CA"/>
        </w:rPr>
        <w:t>Lorsqu’il est administré en concomitance avec des inhibiteurs de recapture de la sérotonine (le principe de bon nombre d'antidépresseurs), le bleu de méthylène peut s'avérer toxique, même à faible dose.</w:t>
      </w:r>
      <w:r w:rsidR="00C31B69" w:rsidRPr="00A70EB0">
        <w:rPr>
          <w:rFonts w:eastAsia="Times New Roman" w:cstheme="minorHAnsi"/>
          <w:color w:val="000000"/>
          <w:sz w:val="28"/>
          <w:szCs w:val="28"/>
          <w:lang w:eastAsia="fr-CA"/>
        </w:rPr>
        <w:t xml:space="preserve"> Par contre la Clinique Mayo nous dit que le </w:t>
      </w:r>
      <w:proofErr w:type="spellStart"/>
      <w:r w:rsidR="00C31B69" w:rsidRPr="00A70EB0">
        <w:rPr>
          <w:rFonts w:eastAsia="Times New Roman" w:cstheme="minorHAnsi"/>
          <w:color w:val="000000"/>
          <w:sz w:val="28"/>
          <w:szCs w:val="28"/>
          <w:lang w:eastAsia="fr-CA"/>
        </w:rPr>
        <w:t>Paxil</w:t>
      </w:r>
      <w:proofErr w:type="spellEnd"/>
      <w:r w:rsidR="00C31B69" w:rsidRPr="00A70EB0">
        <w:rPr>
          <w:rFonts w:eastAsia="Times New Roman" w:cstheme="minorHAnsi"/>
          <w:color w:val="000000"/>
          <w:sz w:val="28"/>
          <w:szCs w:val="28"/>
          <w:lang w:eastAsia="fr-CA"/>
        </w:rPr>
        <w:t xml:space="preserve"> et le Prozac ne sont pas contre indiqués avec la prise orale de bleu de méthylène.</w:t>
      </w:r>
      <w:r w:rsidR="001F79F6">
        <w:rPr>
          <w:rFonts w:eastAsia="Times New Roman" w:cstheme="minorHAnsi"/>
          <w:color w:val="000000"/>
          <w:sz w:val="28"/>
          <w:szCs w:val="28"/>
          <w:lang w:eastAsia="fr-CA"/>
        </w:rPr>
        <w:br/>
      </w:r>
    </w:p>
    <w:p w:rsidR="00A9208F" w:rsidRPr="00A70EB0" w:rsidRDefault="00A9208F" w:rsidP="00A9208F">
      <w:pPr>
        <w:spacing w:after="0" w:line="240" w:lineRule="auto"/>
        <w:rPr>
          <w:rFonts w:eastAsia="Times New Roman" w:cstheme="minorHAnsi"/>
          <w:color w:val="000000"/>
          <w:sz w:val="28"/>
          <w:szCs w:val="28"/>
          <w:lang w:eastAsia="fr-CA"/>
        </w:rPr>
      </w:pPr>
      <w:r w:rsidRPr="00A70EB0">
        <w:rPr>
          <w:rFonts w:eastAsia="Times New Roman" w:cstheme="minorHAnsi"/>
          <w:color w:val="000000"/>
          <w:sz w:val="28"/>
          <w:szCs w:val="28"/>
          <w:lang w:eastAsia="fr-CA"/>
        </w:rPr>
        <w:t>Alors prudence ! </w:t>
      </w:r>
    </w:p>
    <w:p w:rsidR="00A9208F" w:rsidRPr="00A70EB0" w:rsidRDefault="00A9208F" w:rsidP="00A9208F">
      <w:pPr>
        <w:spacing w:after="0" w:line="240" w:lineRule="auto"/>
        <w:rPr>
          <w:rFonts w:eastAsia="Times New Roman" w:cstheme="minorHAnsi"/>
          <w:b/>
          <w:i/>
          <w:iCs/>
          <w:color w:val="000000"/>
          <w:sz w:val="28"/>
          <w:szCs w:val="28"/>
          <w:u w:val="single"/>
          <w:lang w:eastAsia="fr-CA"/>
        </w:rPr>
      </w:pPr>
    </w:p>
    <w:p w:rsidR="00A9208F" w:rsidRPr="00A70EB0" w:rsidRDefault="00A9208F" w:rsidP="005204F8">
      <w:pPr>
        <w:spacing w:after="0" w:line="240" w:lineRule="auto"/>
        <w:rPr>
          <w:rFonts w:cstheme="minorHAnsi"/>
          <w:b/>
          <w:sz w:val="28"/>
          <w:szCs w:val="28"/>
        </w:rPr>
      </w:pPr>
    </w:p>
    <w:p w:rsidR="003344E0" w:rsidRPr="00A70EB0" w:rsidRDefault="005204F8" w:rsidP="001F79F6">
      <w:pPr>
        <w:pStyle w:val="Paragraphedeliste"/>
        <w:numPr>
          <w:ilvl w:val="0"/>
          <w:numId w:val="4"/>
        </w:numPr>
        <w:spacing w:after="0" w:line="240" w:lineRule="auto"/>
        <w:jc w:val="both"/>
        <w:rPr>
          <w:rFonts w:cstheme="minorHAnsi"/>
          <w:sz w:val="28"/>
          <w:szCs w:val="28"/>
        </w:rPr>
      </w:pPr>
      <w:r w:rsidRPr="00A70EB0">
        <w:rPr>
          <w:rFonts w:cstheme="minorHAnsi"/>
          <w:sz w:val="28"/>
          <w:szCs w:val="28"/>
        </w:rPr>
        <w:t>La concentration ou la dose doit être faible car à l’opposée de fortes dosent peuvent affecter négativement la mémoire. (il es</w:t>
      </w:r>
      <w:r w:rsidR="00763865" w:rsidRPr="00A70EB0">
        <w:rPr>
          <w:rFonts w:cstheme="minorHAnsi"/>
          <w:sz w:val="28"/>
          <w:szCs w:val="28"/>
        </w:rPr>
        <w:t>t</w:t>
      </w:r>
      <w:r w:rsidRPr="00A70EB0">
        <w:rPr>
          <w:rFonts w:cstheme="minorHAnsi"/>
          <w:sz w:val="28"/>
          <w:szCs w:val="28"/>
        </w:rPr>
        <w:t xml:space="preserve"> toujours plus prudent de consulter un professionnel de la santé ayant une expérience avec le bleu de méthylène avant d’en faire une utilisation </w:t>
      </w:r>
      <w:r w:rsidR="00763865" w:rsidRPr="00A70EB0">
        <w:rPr>
          <w:rFonts w:cstheme="minorHAnsi"/>
          <w:sz w:val="28"/>
          <w:szCs w:val="28"/>
        </w:rPr>
        <w:t>interne</w:t>
      </w:r>
      <w:r w:rsidRPr="00A70EB0">
        <w:rPr>
          <w:rFonts w:cstheme="minorHAnsi"/>
          <w:sz w:val="28"/>
          <w:szCs w:val="28"/>
        </w:rPr>
        <w:t>).</w:t>
      </w:r>
    </w:p>
    <w:p w:rsidR="00A01DDC" w:rsidRDefault="00A01DDC" w:rsidP="00763865">
      <w:pPr>
        <w:pStyle w:val="Paragraphedeliste"/>
        <w:spacing w:after="0" w:line="240" w:lineRule="auto"/>
        <w:rPr>
          <w:rFonts w:ascii="Arial" w:hAnsi="Arial" w:cs="Arial"/>
          <w:sz w:val="24"/>
          <w:szCs w:val="24"/>
        </w:rPr>
      </w:pPr>
    </w:p>
    <w:p w:rsidR="00A70EB0" w:rsidRPr="00195CC1" w:rsidRDefault="00A70EB0" w:rsidP="00A70EB0">
      <w:pPr>
        <w:spacing w:after="0" w:line="240" w:lineRule="auto"/>
        <w:rPr>
          <w:rFonts w:cstheme="minorHAnsi"/>
          <w:bCs/>
          <w:iCs/>
        </w:rPr>
      </w:pPr>
      <w:r w:rsidRPr="00195CC1">
        <w:rPr>
          <w:rFonts w:cstheme="minorHAnsi"/>
          <w:b/>
          <w:bCs/>
          <w:iCs/>
          <w:sz w:val="28"/>
          <w:szCs w:val="28"/>
        </w:rPr>
        <w:t>__________________________</w:t>
      </w:r>
      <w:r w:rsidRPr="00195CC1">
        <w:rPr>
          <w:rFonts w:cstheme="minorHAnsi"/>
          <w:b/>
          <w:bCs/>
          <w:iCs/>
          <w:sz w:val="28"/>
          <w:szCs w:val="28"/>
        </w:rPr>
        <w:br/>
      </w:r>
      <w:r w:rsidRPr="00195CC1">
        <w:rPr>
          <w:rFonts w:cstheme="minorHAnsi"/>
          <w:bCs/>
          <w:iCs/>
        </w:rPr>
        <w:br/>
      </w:r>
      <w:r w:rsidRPr="00195CC1">
        <w:rPr>
          <w:rFonts w:cstheme="minorHAnsi"/>
          <w:b/>
          <w:bCs/>
          <w:i/>
          <w:iCs/>
          <w:sz w:val="28"/>
        </w:rPr>
        <w:t>Pierre Des Lauriers</w:t>
      </w:r>
    </w:p>
    <w:p w:rsidR="00A70EB0" w:rsidRPr="00195CC1" w:rsidRDefault="00A70EB0" w:rsidP="00A70EB0">
      <w:pPr>
        <w:jc w:val="both"/>
        <w:rPr>
          <w:rFonts w:cstheme="minorHAnsi"/>
          <w:sz w:val="24"/>
          <w:szCs w:val="24"/>
        </w:rPr>
      </w:pPr>
      <w:r w:rsidRPr="00195CC1">
        <w:rPr>
          <w:rFonts w:cstheme="minorHAnsi"/>
          <w:bCs/>
          <w:iCs/>
        </w:rPr>
        <w:br/>
      </w:r>
      <w:hyperlink r:id="rId7" w:history="1">
        <w:r w:rsidRPr="00195CC1">
          <w:rPr>
            <w:rStyle w:val="Lienhypertexte"/>
            <w:rFonts w:cstheme="minorHAnsi"/>
            <w:b/>
            <w:bCs/>
            <w:iCs/>
            <w:sz w:val="28"/>
            <w:szCs w:val="24"/>
          </w:rPr>
          <w:t>www.missionsante.org/</w:t>
        </w:r>
      </w:hyperlink>
      <w:r w:rsidRPr="00195CC1">
        <w:rPr>
          <w:rFonts w:cstheme="minorHAnsi"/>
          <w:bCs/>
          <w:iCs/>
          <w:sz w:val="28"/>
          <w:szCs w:val="24"/>
        </w:rPr>
        <w:t xml:space="preserve"> </w:t>
      </w:r>
      <w:r w:rsidRPr="00195CC1">
        <w:rPr>
          <w:rFonts w:cstheme="minorHAnsi"/>
          <w:bCs/>
          <w:iCs/>
          <w:sz w:val="24"/>
          <w:szCs w:val="24"/>
        </w:rPr>
        <w:br/>
      </w:r>
      <w:hyperlink r:id="rId8" w:history="1">
        <w:r w:rsidRPr="00195CC1">
          <w:rPr>
            <w:rStyle w:val="Lienhypertexte"/>
            <w:rFonts w:cstheme="minorHAnsi"/>
            <w:bCs/>
            <w:iCs/>
            <w:sz w:val="24"/>
            <w:szCs w:val="24"/>
          </w:rPr>
          <w:t>info@missionsante.org</w:t>
        </w:r>
      </w:hyperlink>
    </w:p>
    <w:p w:rsidR="00317238" w:rsidRPr="005204F8" w:rsidRDefault="00317238" w:rsidP="00317238">
      <w:pPr>
        <w:pStyle w:val="Paragraphedeliste"/>
        <w:spacing w:after="0" w:line="240" w:lineRule="auto"/>
        <w:ind w:left="0"/>
        <w:rPr>
          <w:rFonts w:ascii="Arial" w:hAnsi="Arial" w:cs="Arial"/>
          <w:sz w:val="24"/>
          <w:szCs w:val="24"/>
        </w:rPr>
      </w:pPr>
    </w:p>
    <w:sectPr w:rsidR="00317238" w:rsidRPr="005204F8" w:rsidSect="00A70EB0">
      <w:pgSz w:w="12240" w:h="15840"/>
      <w:pgMar w:top="709" w:right="1276" w:bottom="709"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75B68"/>
    <w:multiLevelType w:val="multilevel"/>
    <w:tmpl w:val="CFFE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3863A5"/>
    <w:multiLevelType w:val="multilevel"/>
    <w:tmpl w:val="0176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EE2793"/>
    <w:multiLevelType w:val="hybridMultilevel"/>
    <w:tmpl w:val="5C0CB642"/>
    <w:lvl w:ilvl="0" w:tplc="F1B2F9B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53663C42"/>
    <w:multiLevelType w:val="multilevel"/>
    <w:tmpl w:val="D476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23A9"/>
    <w:rsid w:val="00056F0C"/>
    <w:rsid w:val="000B18DC"/>
    <w:rsid w:val="000B455C"/>
    <w:rsid w:val="000B737E"/>
    <w:rsid w:val="000C6CB5"/>
    <w:rsid w:val="00115147"/>
    <w:rsid w:val="00146D77"/>
    <w:rsid w:val="00193357"/>
    <w:rsid w:val="00193F74"/>
    <w:rsid w:val="001B781B"/>
    <w:rsid w:val="001F79F6"/>
    <w:rsid w:val="00201413"/>
    <w:rsid w:val="00212202"/>
    <w:rsid w:val="002178FA"/>
    <w:rsid w:val="0026384C"/>
    <w:rsid w:val="002742E5"/>
    <w:rsid w:val="0027492F"/>
    <w:rsid w:val="002C33BF"/>
    <w:rsid w:val="00317238"/>
    <w:rsid w:val="003172D0"/>
    <w:rsid w:val="003344E0"/>
    <w:rsid w:val="00342A73"/>
    <w:rsid w:val="00347FAE"/>
    <w:rsid w:val="00355625"/>
    <w:rsid w:val="00356CBA"/>
    <w:rsid w:val="003652D4"/>
    <w:rsid w:val="0037722F"/>
    <w:rsid w:val="003D4B57"/>
    <w:rsid w:val="003D57CC"/>
    <w:rsid w:val="00447958"/>
    <w:rsid w:val="00455FE9"/>
    <w:rsid w:val="00461417"/>
    <w:rsid w:val="0047354D"/>
    <w:rsid w:val="004E26D7"/>
    <w:rsid w:val="00512581"/>
    <w:rsid w:val="0051690C"/>
    <w:rsid w:val="005204F8"/>
    <w:rsid w:val="00593980"/>
    <w:rsid w:val="005D7C4D"/>
    <w:rsid w:val="005E359B"/>
    <w:rsid w:val="00614DBC"/>
    <w:rsid w:val="00635DD9"/>
    <w:rsid w:val="00636730"/>
    <w:rsid w:val="00650155"/>
    <w:rsid w:val="006911FB"/>
    <w:rsid w:val="00696C25"/>
    <w:rsid w:val="006F7A48"/>
    <w:rsid w:val="007202D8"/>
    <w:rsid w:val="00750F1C"/>
    <w:rsid w:val="00763865"/>
    <w:rsid w:val="00776924"/>
    <w:rsid w:val="007B0BE2"/>
    <w:rsid w:val="007C7AEA"/>
    <w:rsid w:val="007F48FF"/>
    <w:rsid w:val="008334EB"/>
    <w:rsid w:val="00883B69"/>
    <w:rsid w:val="008A091A"/>
    <w:rsid w:val="008A0BC4"/>
    <w:rsid w:val="008C18B1"/>
    <w:rsid w:val="008D04EA"/>
    <w:rsid w:val="009C6884"/>
    <w:rsid w:val="00A01DDC"/>
    <w:rsid w:val="00A15688"/>
    <w:rsid w:val="00A245A1"/>
    <w:rsid w:val="00A46F75"/>
    <w:rsid w:val="00A70EB0"/>
    <w:rsid w:val="00A9208F"/>
    <w:rsid w:val="00AB5AA7"/>
    <w:rsid w:val="00AD4F2F"/>
    <w:rsid w:val="00B123A9"/>
    <w:rsid w:val="00B3777E"/>
    <w:rsid w:val="00C31B69"/>
    <w:rsid w:val="00C929C0"/>
    <w:rsid w:val="00CD7CBB"/>
    <w:rsid w:val="00CE474E"/>
    <w:rsid w:val="00D12288"/>
    <w:rsid w:val="00D20E11"/>
    <w:rsid w:val="00DA75C3"/>
    <w:rsid w:val="00DC1555"/>
    <w:rsid w:val="00DE4D4E"/>
    <w:rsid w:val="00DF06B7"/>
    <w:rsid w:val="00DF0A48"/>
    <w:rsid w:val="00E15CD4"/>
    <w:rsid w:val="00EC0F11"/>
    <w:rsid w:val="00F54AD9"/>
    <w:rsid w:val="00F72C07"/>
    <w:rsid w:val="00F8778E"/>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9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A091A"/>
    <w:rPr>
      <w:color w:val="0000FF" w:themeColor="hyperlink"/>
      <w:u w:val="single"/>
    </w:rPr>
  </w:style>
  <w:style w:type="character" w:customStyle="1" w:styleId="hgkelc">
    <w:name w:val="hgkelc"/>
    <w:basedOn w:val="Policepardfaut"/>
    <w:rsid w:val="008A091A"/>
  </w:style>
  <w:style w:type="character" w:customStyle="1" w:styleId="kx21rb">
    <w:name w:val="kx21rb"/>
    <w:basedOn w:val="Policepardfaut"/>
    <w:rsid w:val="008A091A"/>
  </w:style>
  <w:style w:type="paragraph" w:styleId="Textedebulles">
    <w:name w:val="Balloon Text"/>
    <w:basedOn w:val="Normal"/>
    <w:link w:val="TextedebullesCar"/>
    <w:uiPriority w:val="99"/>
    <w:semiHidden/>
    <w:unhideWhenUsed/>
    <w:rsid w:val="002178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78FA"/>
    <w:rPr>
      <w:rFonts w:ascii="Tahoma" w:hAnsi="Tahoma" w:cs="Tahoma"/>
      <w:sz w:val="16"/>
      <w:szCs w:val="16"/>
    </w:rPr>
  </w:style>
  <w:style w:type="paragraph" w:styleId="Paragraphedeliste">
    <w:name w:val="List Paragraph"/>
    <w:basedOn w:val="Normal"/>
    <w:uiPriority w:val="34"/>
    <w:qFormat/>
    <w:rsid w:val="005204F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issionsante.org" TargetMode="External"/><Relationship Id="rId3" Type="http://schemas.openxmlformats.org/officeDocument/2006/relationships/settings" Target="settings.xml"/><Relationship Id="rId7" Type="http://schemas.openxmlformats.org/officeDocument/2006/relationships/hyperlink" Target="http://www.missionsant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missionsant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1911</Words>
  <Characters>10512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Marie-Josée</cp:lastModifiedBy>
  <cp:revision>6</cp:revision>
  <cp:lastPrinted>2026-04-15T18:48:00Z</cp:lastPrinted>
  <dcterms:created xsi:type="dcterms:W3CDTF">2026-04-15T19:35:00Z</dcterms:created>
  <dcterms:modified xsi:type="dcterms:W3CDTF">2026-05-31T01:19:00Z</dcterms:modified>
</cp:coreProperties>
</file>